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0C8EB" w14:textId="77777777" w:rsidR="009D1239" w:rsidRPr="009D1239" w:rsidRDefault="009D1239" w:rsidP="009D1239">
      <w:pPr>
        <w:suppressAutoHyphens/>
        <w:autoSpaceDN w:val="0"/>
        <w:spacing w:after="0" w:line="240" w:lineRule="auto"/>
        <w:jc w:val="center"/>
        <w:textAlignment w:val="baseline"/>
        <w:rPr>
          <w:rFonts w:ascii="Times New Roman" w:eastAsia="Times New Roman" w:hAnsi="Times New Roman" w:cs="Times New Roman"/>
          <w:kern w:val="3"/>
          <w:lang w:eastAsia="ru-RU"/>
          <w14:ligatures w14:val="none"/>
        </w:rPr>
      </w:pPr>
      <w:r w:rsidRPr="009D1239">
        <w:rPr>
          <w:rFonts w:ascii="Times New Roman" w:eastAsia="Times New Roman" w:hAnsi="Times New Roman" w:cs="Times New Roman"/>
          <w:b/>
          <w:color w:val="000000"/>
          <w:kern w:val="3"/>
          <w:lang w:eastAsia="ru-RU"/>
          <w14:ligatures w14:val="none"/>
        </w:rPr>
        <w:t>Заявление</w:t>
      </w:r>
    </w:p>
    <w:p w14:paraId="07C8C14E" w14:textId="77777777" w:rsidR="009D1239" w:rsidRPr="009D1239" w:rsidRDefault="009D1239" w:rsidP="009D1239">
      <w:pPr>
        <w:suppressAutoHyphens/>
        <w:autoSpaceDN w:val="0"/>
        <w:spacing w:after="0" w:line="240" w:lineRule="auto"/>
        <w:jc w:val="center"/>
        <w:textAlignment w:val="baseline"/>
        <w:rPr>
          <w:rFonts w:ascii="Times New Roman" w:eastAsia="Times New Roman" w:hAnsi="Times New Roman" w:cs="Times New Roman"/>
          <w:kern w:val="3"/>
          <w:lang w:eastAsia="ru-RU"/>
          <w14:ligatures w14:val="none"/>
        </w:rPr>
      </w:pPr>
      <w:r w:rsidRPr="009D1239">
        <w:rPr>
          <w:rFonts w:ascii="Times New Roman" w:eastAsia="Times New Roman" w:hAnsi="Times New Roman" w:cs="Times New Roman"/>
          <w:b/>
          <w:color w:val="000000"/>
          <w:kern w:val="3"/>
          <w:lang w:eastAsia="ru-RU"/>
          <w14:ligatures w14:val="none"/>
        </w:rPr>
        <w:t>на получение комплексной услуги по направлению деятельности</w:t>
      </w:r>
    </w:p>
    <w:p w14:paraId="3BAC9053" w14:textId="77777777" w:rsidR="009D1239" w:rsidRPr="009D1239" w:rsidRDefault="009D1239" w:rsidP="009D1239">
      <w:pPr>
        <w:suppressAutoHyphens/>
        <w:autoSpaceDN w:val="0"/>
        <w:spacing w:after="0" w:line="240" w:lineRule="auto"/>
        <w:jc w:val="center"/>
        <w:textAlignment w:val="baseline"/>
        <w:rPr>
          <w:rFonts w:ascii="Times New Roman" w:eastAsia="Times New Roman" w:hAnsi="Times New Roman" w:cs="Times New Roman"/>
          <w:b/>
          <w:color w:val="000000"/>
          <w:kern w:val="3"/>
          <w:lang w:eastAsia="ru-RU"/>
          <w14:ligatures w14:val="none"/>
        </w:rPr>
      </w:pPr>
      <w:r w:rsidRPr="009D1239">
        <w:rPr>
          <w:rFonts w:ascii="Times New Roman" w:eastAsia="Times New Roman" w:hAnsi="Times New Roman" w:cs="Times New Roman"/>
          <w:b/>
          <w:color w:val="000000"/>
          <w:kern w:val="3"/>
          <w:lang w:eastAsia="ru-RU"/>
          <w14:ligatures w14:val="none"/>
        </w:rPr>
        <w:t xml:space="preserve"> отдела кластерного развития АНО МФК «РРАПП»</w:t>
      </w:r>
    </w:p>
    <w:p w14:paraId="66298276" w14:textId="77777777" w:rsidR="009D1239" w:rsidRPr="009D1239" w:rsidRDefault="009D1239" w:rsidP="009D1239">
      <w:pPr>
        <w:suppressAutoHyphens/>
        <w:autoSpaceDN w:val="0"/>
        <w:spacing w:after="0" w:line="240" w:lineRule="auto"/>
        <w:jc w:val="center"/>
        <w:textAlignment w:val="baseline"/>
        <w:rPr>
          <w:rFonts w:ascii="Times New Roman" w:eastAsia="Times New Roman" w:hAnsi="Times New Roman" w:cs="Times New Roman"/>
          <w:b/>
          <w:color w:val="000000"/>
          <w:kern w:val="3"/>
          <w:lang w:eastAsia="ru-RU"/>
          <w14:ligatures w14:val="none"/>
        </w:rPr>
      </w:pPr>
      <w:r w:rsidRPr="009D1239">
        <w:rPr>
          <w:rFonts w:ascii="Times New Roman" w:eastAsia="Times New Roman" w:hAnsi="Times New Roman" w:cs="Times New Roman"/>
          <w:b/>
          <w:color w:val="000000"/>
          <w:kern w:val="3"/>
          <w:lang w:eastAsia="ru-RU"/>
          <w14:ligatures w14:val="none"/>
        </w:rPr>
        <w:t>на условиях софинансирования</w:t>
      </w:r>
    </w:p>
    <w:p w14:paraId="617EDF8D" w14:textId="77777777" w:rsidR="009D1239" w:rsidRPr="009D1239" w:rsidRDefault="009D1239" w:rsidP="009D1239">
      <w:pPr>
        <w:suppressAutoHyphens/>
        <w:autoSpaceDN w:val="0"/>
        <w:spacing w:after="0" w:line="240" w:lineRule="auto"/>
        <w:textAlignment w:val="baseline"/>
        <w:rPr>
          <w:rFonts w:ascii="Times New Roman" w:eastAsia="Times New Roman" w:hAnsi="Times New Roman" w:cs="Times New Roman"/>
          <w:color w:val="000000"/>
          <w:kern w:val="3"/>
          <w:lang w:eastAsia="ru-RU"/>
          <w14:ligatures w14:val="none"/>
        </w:rPr>
      </w:pPr>
    </w:p>
    <w:p w14:paraId="5B5319A2" w14:textId="77777777" w:rsidR="009D1239" w:rsidRPr="009D1239" w:rsidRDefault="009D1239" w:rsidP="009D1239">
      <w:pPr>
        <w:suppressAutoHyphens/>
        <w:autoSpaceDN w:val="0"/>
        <w:spacing w:after="0" w:line="240" w:lineRule="auto"/>
        <w:ind w:firstLine="709"/>
        <w:jc w:val="both"/>
        <w:textAlignment w:val="baseline"/>
        <w:rPr>
          <w:rFonts w:ascii="Times New Roman" w:eastAsia="Times New Roman" w:hAnsi="Times New Roman" w:cs="Times New Roman"/>
          <w:color w:val="000000"/>
          <w:kern w:val="3"/>
          <w:lang w:eastAsia="ru-RU"/>
          <w14:ligatures w14:val="none"/>
        </w:rPr>
      </w:pPr>
      <w:r w:rsidRPr="009D1239">
        <w:rPr>
          <w:rFonts w:ascii="Times New Roman" w:eastAsia="Times New Roman" w:hAnsi="Times New Roman" w:cs="Times New Roman"/>
          <w:color w:val="000000"/>
          <w:kern w:val="3"/>
          <w:lang w:eastAsia="ru-RU"/>
          <w14:ligatures w14:val="none"/>
        </w:rPr>
        <w:t>Прошу принять настоящее заявление на предоставление комплексных услуг на условиях софинансирования в соответствии с Регламентом оказания поддержки субъектам МСП по направлению деятельности отдела кластерного развития АНО МФК «РРАПП» и подтверждаю готовность софинансировать услуги/комплексные услуги:</w:t>
      </w:r>
    </w:p>
    <w:p w14:paraId="1E0B4DE5" w14:textId="77777777" w:rsidR="009D1239" w:rsidRPr="009D1239" w:rsidRDefault="009D1239" w:rsidP="009D1239">
      <w:pPr>
        <w:suppressAutoHyphens/>
        <w:autoSpaceDN w:val="0"/>
        <w:spacing w:after="0" w:line="240" w:lineRule="auto"/>
        <w:ind w:firstLine="709"/>
        <w:jc w:val="both"/>
        <w:textAlignment w:val="baseline"/>
        <w:rPr>
          <w:rFonts w:ascii="Times New Roman" w:eastAsia="Times New Roman" w:hAnsi="Times New Roman" w:cs="Times New Roman"/>
          <w:color w:val="000000"/>
          <w:kern w:val="3"/>
          <w:lang w:eastAsia="ru-RU"/>
          <w14:ligatures w14:val="none"/>
        </w:rPr>
      </w:pPr>
    </w:p>
    <w:p w14:paraId="32B80F34" w14:textId="77777777" w:rsidR="009D1239" w:rsidRPr="009D1239" w:rsidRDefault="009D1239" w:rsidP="009D1239">
      <w:pPr>
        <w:suppressAutoHyphens/>
        <w:autoSpaceDN w:val="0"/>
        <w:spacing w:after="0" w:line="240" w:lineRule="auto"/>
        <w:jc w:val="center"/>
        <w:textAlignment w:val="baseline"/>
        <w:rPr>
          <w:rFonts w:ascii="Times New Roman" w:eastAsia="Times New Roman" w:hAnsi="Times New Roman" w:cs="Times New Roman"/>
          <w:color w:val="000000"/>
          <w:kern w:val="3"/>
          <w:lang w:eastAsia="ru-RU"/>
          <w14:ligatures w14:val="none"/>
        </w:rPr>
      </w:pPr>
      <w:r w:rsidRPr="009D1239">
        <w:rPr>
          <w:rFonts w:ascii="Times New Roman" w:eastAsia="Times New Roman" w:hAnsi="Times New Roman" w:cs="Times New Roman"/>
          <w:color w:val="000000"/>
          <w:kern w:val="3"/>
          <w:lang w:eastAsia="ru-RU"/>
          <w14:ligatures w14:val="none"/>
        </w:rPr>
        <w:t>1</w:t>
      </w:r>
      <w:r w:rsidRPr="009D1239">
        <w:rPr>
          <w:rFonts w:ascii="Times New Roman" w:eastAsia="Times New Roman" w:hAnsi="Times New Roman" w:cs="Times New Roman"/>
          <w:color w:val="000000"/>
          <w:kern w:val="3"/>
          <w:lang w:val="en-US" w:eastAsia="ru-RU"/>
          <w14:ligatures w14:val="none"/>
        </w:rPr>
        <w:t xml:space="preserve"> </w:t>
      </w:r>
      <w:r w:rsidRPr="009D1239">
        <w:rPr>
          <w:rFonts w:ascii="Times New Roman" w:eastAsia="Times New Roman" w:hAnsi="Times New Roman" w:cs="Times New Roman"/>
          <w:color w:val="000000"/>
          <w:kern w:val="3"/>
          <w:lang w:eastAsia="ru-RU"/>
          <w14:ligatures w14:val="none"/>
        </w:rPr>
        <w:t>Состав комплексной услуги</w:t>
      </w:r>
    </w:p>
    <w:p w14:paraId="5A2BFC88" w14:textId="77777777" w:rsidR="009D1239" w:rsidRPr="009D1239" w:rsidRDefault="009D1239" w:rsidP="009D1239">
      <w:pPr>
        <w:suppressAutoHyphens/>
        <w:autoSpaceDN w:val="0"/>
        <w:spacing w:after="0" w:line="240" w:lineRule="auto"/>
        <w:jc w:val="center"/>
        <w:textAlignment w:val="baseline"/>
        <w:rPr>
          <w:rFonts w:ascii="Times New Roman" w:eastAsia="Times New Roman" w:hAnsi="Times New Roman" w:cs="Times New Roman"/>
          <w:color w:val="000000"/>
          <w:kern w:val="3"/>
          <w:lang w:eastAsia="ru-RU"/>
          <w14:ligatures w14:val="none"/>
        </w:rPr>
      </w:pPr>
    </w:p>
    <w:tbl>
      <w:tblPr>
        <w:tblW w:w="10025" w:type="dxa"/>
        <w:tblLayout w:type="fixed"/>
        <w:tblLook w:val="0000" w:firstRow="0" w:lastRow="0" w:firstColumn="0" w:lastColumn="0" w:noHBand="0" w:noVBand="0"/>
      </w:tblPr>
      <w:tblGrid>
        <w:gridCol w:w="809"/>
        <w:gridCol w:w="9216"/>
      </w:tblGrid>
      <w:tr w:rsidR="009D1239" w:rsidRPr="009D1239" w14:paraId="317F10A6" w14:textId="77777777" w:rsidTr="005B352D">
        <w:trPr>
          <w:trHeight w:val="757"/>
        </w:trPr>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6483C18C" w14:textId="77777777" w:rsidR="009D1239" w:rsidRPr="009D1239" w:rsidRDefault="009D1239" w:rsidP="009D1239">
            <w:pPr>
              <w:suppressAutoHyphens/>
              <w:autoSpaceDN w:val="0"/>
              <w:spacing w:after="200" w:line="276" w:lineRule="auto"/>
              <w:textAlignment w:val="baseline"/>
              <w:rPr>
                <w:rFonts w:ascii="Times New Roman" w:eastAsia="Times New Roman" w:hAnsi="Times New Roman" w:cs="Times New Roman"/>
                <w:kern w:val="3"/>
                <w:lang w:eastAsia="ru-RU"/>
                <w14:ligatures w14:val="none"/>
              </w:rPr>
            </w:pPr>
            <w:r w:rsidRPr="009D1239">
              <w:rPr>
                <w:rFonts w:ascii="Times New Roman" w:eastAsia="Calibri" w:hAnsi="Times New Roman" w:cs="Times New Roman"/>
                <w:color w:val="000000"/>
                <w:kern w:val="3"/>
                <w:sz w:val="28"/>
                <w:szCs w:val="28"/>
                <w:lang w:eastAsia="ru-RU"/>
                <w14:ligatures w14:val="none"/>
              </w:rPr>
              <w:t>1.</w:t>
            </w:r>
          </w:p>
        </w:tc>
        <w:tc>
          <w:tcPr>
            <w:tcW w:w="9216" w:type="dxa"/>
            <w:tcBorders>
              <w:top w:val="single" w:sz="4" w:space="0" w:color="000000"/>
              <w:left w:val="single" w:sz="4" w:space="0" w:color="00000A"/>
              <w:bottom w:val="single" w:sz="4" w:space="0" w:color="00000A"/>
              <w:right w:val="single" w:sz="4" w:space="0" w:color="00000A"/>
            </w:tcBorders>
            <w:shd w:val="clear" w:color="auto" w:fill="auto"/>
          </w:tcPr>
          <w:p w14:paraId="2DA51764" w14:textId="7E24B6B7" w:rsidR="009D1239" w:rsidRPr="009D1239" w:rsidRDefault="009D1239" w:rsidP="009D1239">
            <w:pPr>
              <w:suppressAutoHyphens/>
              <w:autoSpaceDN w:val="0"/>
              <w:spacing w:after="200" w:line="276" w:lineRule="auto"/>
              <w:textAlignment w:val="baseline"/>
              <w:rPr>
                <w:rFonts w:ascii="Times New Roman" w:eastAsia="Calibri" w:hAnsi="Times New Roman" w:cs="Times New Roman"/>
                <w:color w:val="000000"/>
                <w:kern w:val="3"/>
                <w:sz w:val="20"/>
                <w:szCs w:val="20"/>
                <w:lang w:eastAsia="ru-RU"/>
                <w14:ligatures w14:val="none"/>
              </w:rPr>
            </w:pPr>
            <w:r w:rsidRPr="009D1239">
              <w:rPr>
                <w:rFonts w:ascii="Times New Roman" w:eastAsia="Calibri" w:hAnsi="Times New Roman" w:cs="Times New Roman"/>
                <w:color w:val="000000"/>
                <w:kern w:val="3"/>
                <w:lang w:eastAsia="ru-RU"/>
                <w14:ligatures w14:val="none"/>
              </w:rPr>
              <w:t>Проведение скоринговой оценки субъекта МСП, консультирование об услугах ОКР</w:t>
            </w:r>
          </w:p>
        </w:tc>
      </w:tr>
      <w:tr w:rsidR="009D1239" w:rsidRPr="009D1239" w14:paraId="2CB46217" w14:textId="77777777" w:rsidTr="005B352D">
        <w:trPr>
          <w:trHeight w:val="117"/>
        </w:trPr>
        <w:tc>
          <w:tcPr>
            <w:tcW w:w="10025" w:type="dxa"/>
            <w:gridSpan w:val="2"/>
            <w:tcBorders>
              <w:top w:val="single" w:sz="4" w:space="0" w:color="00000A"/>
              <w:left w:val="single" w:sz="4" w:space="0" w:color="00000A"/>
              <w:bottom w:val="single" w:sz="4" w:space="0" w:color="00000A"/>
              <w:right w:val="single" w:sz="4" w:space="0" w:color="00000A"/>
            </w:tcBorders>
            <w:shd w:val="clear" w:color="auto" w:fill="auto"/>
          </w:tcPr>
          <w:p w14:paraId="72AE886B" w14:textId="77777777" w:rsidR="009D1239" w:rsidRPr="009D1239" w:rsidRDefault="009D1239" w:rsidP="009D1239">
            <w:pPr>
              <w:suppressAutoHyphens/>
              <w:autoSpaceDN w:val="0"/>
              <w:spacing w:after="0" w:line="276" w:lineRule="auto"/>
              <w:jc w:val="center"/>
              <w:textAlignment w:val="baseline"/>
              <w:rPr>
                <w:rFonts w:ascii="Times New Roman" w:eastAsia="Times New Roman" w:hAnsi="Times New Roman" w:cs="Times New Roman"/>
                <w:kern w:val="3"/>
                <w:lang w:eastAsia="ru-RU"/>
                <w14:ligatures w14:val="none"/>
              </w:rPr>
            </w:pPr>
            <w:r w:rsidRPr="009D1239">
              <w:rPr>
                <w:rFonts w:ascii="Times New Roman" w:eastAsia="Calibri" w:hAnsi="Times New Roman" w:cs="Times New Roman"/>
                <w:color w:val="000000"/>
                <w:kern w:val="3"/>
                <w:sz w:val="20"/>
                <w:szCs w:val="20"/>
                <w:lang w:eastAsia="ru-RU"/>
                <w14:ligatures w14:val="none"/>
              </w:rPr>
              <w:t xml:space="preserve">   и</w:t>
            </w:r>
          </w:p>
        </w:tc>
      </w:tr>
      <w:tr w:rsidR="009D1239" w:rsidRPr="009D1239" w14:paraId="1F5B0A50" w14:textId="77777777" w:rsidTr="005B352D">
        <w:trPr>
          <w:trHeight w:val="712"/>
        </w:trPr>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1F23D184" w14:textId="77777777" w:rsidR="009D1239" w:rsidRPr="009D1239" w:rsidRDefault="009D1239" w:rsidP="009D1239">
            <w:pPr>
              <w:suppressAutoHyphens/>
              <w:autoSpaceDN w:val="0"/>
              <w:spacing w:after="200" w:line="276" w:lineRule="auto"/>
              <w:textAlignment w:val="baseline"/>
              <w:rPr>
                <w:rFonts w:ascii="Times New Roman" w:eastAsia="Times New Roman" w:hAnsi="Times New Roman" w:cs="Times New Roman"/>
                <w:kern w:val="3"/>
                <w:lang w:eastAsia="ru-RU"/>
                <w14:ligatures w14:val="none"/>
              </w:rPr>
            </w:pPr>
            <w:r w:rsidRPr="009D1239">
              <w:rPr>
                <w:rFonts w:ascii="Times New Roman" w:eastAsia="Calibri" w:hAnsi="Times New Roman" w:cs="Times New Roman"/>
                <w:color w:val="000000"/>
                <w:kern w:val="3"/>
                <w:sz w:val="28"/>
                <w:szCs w:val="28"/>
                <w:lang w:eastAsia="ru-RU"/>
                <w14:ligatures w14:val="none"/>
              </w:rPr>
              <w:t>2.</w:t>
            </w:r>
          </w:p>
        </w:tc>
        <w:tc>
          <w:tcPr>
            <w:tcW w:w="9216" w:type="dxa"/>
            <w:tcBorders>
              <w:top w:val="single" w:sz="4" w:space="0" w:color="00000A"/>
              <w:left w:val="single" w:sz="4" w:space="0" w:color="00000A"/>
              <w:bottom w:val="single" w:sz="4" w:space="0" w:color="00000A"/>
              <w:right w:val="single" w:sz="4" w:space="0" w:color="00000A"/>
            </w:tcBorders>
            <w:shd w:val="clear" w:color="auto" w:fill="auto"/>
          </w:tcPr>
          <w:p w14:paraId="3C298188" w14:textId="513C8426" w:rsidR="009D1239" w:rsidRPr="00A645E4" w:rsidRDefault="00A645E4" w:rsidP="009D1239">
            <w:pPr>
              <w:suppressAutoHyphens/>
              <w:autoSpaceDN w:val="0"/>
              <w:spacing w:after="200" w:line="276" w:lineRule="auto"/>
              <w:jc w:val="both"/>
              <w:textAlignment w:val="baseline"/>
              <w:rPr>
                <w:rFonts w:ascii="Times New Roman" w:hAnsi="Times New Roman" w:cs="Times New Roman"/>
                <w:color w:val="000000" w:themeColor="text1"/>
              </w:rPr>
            </w:pPr>
            <w:r>
              <w:rPr>
                <w:rFonts w:ascii="Times New Roman" w:hAnsi="Times New Roman" w:cs="Times New Roman"/>
                <w:color w:val="000000" w:themeColor="text1"/>
              </w:rPr>
              <w:t>О</w:t>
            </w:r>
            <w:r w:rsidRPr="00A645E4">
              <w:rPr>
                <w:rFonts w:ascii="Times New Roman" w:hAnsi="Times New Roman" w:cs="Times New Roman"/>
                <w:color w:val="000000" w:themeColor="text1"/>
              </w:rPr>
              <w:t>рганизация бизнес-миссий для участников кластеров (стажировок, обмен опытом), обеспечение участия в мероприятиях на крупных российских и международных форумах, конгрессно-выставочных мероприятиях</w:t>
            </w:r>
            <w:r>
              <w:rPr>
                <w:rFonts w:ascii="Times New Roman" w:hAnsi="Times New Roman" w:cs="Times New Roman"/>
                <w:color w:val="000000" w:themeColor="text1"/>
              </w:rPr>
              <w:t xml:space="preserve"> </w:t>
            </w:r>
            <w:r w:rsidR="009D1239" w:rsidRPr="00EE3D63">
              <w:rPr>
                <w:rFonts w:ascii="Times New Roman" w:hAnsi="Times New Roman" w:cs="Times New Roman"/>
                <w:color w:val="000000" w:themeColor="text1"/>
              </w:rPr>
              <w:t>(оплата организационного взноса, аренда выставочной площади и выставочного оборудования, застройка стенда)</w:t>
            </w:r>
          </w:p>
        </w:tc>
      </w:tr>
    </w:tbl>
    <w:p w14:paraId="02A7529E" w14:textId="77777777" w:rsidR="009D1239" w:rsidRPr="009D1239" w:rsidRDefault="009D1239" w:rsidP="009D1239">
      <w:pPr>
        <w:suppressAutoHyphens/>
        <w:autoSpaceDN w:val="0"/>
        <w:spacing w:after="0" w:line="240" w:lineRule="auto"/>
        <w:textAlignment w:val="baseline"/>
        <w:rPr>
          <w:rFonts w:ascii="Times New Roman" w:eastAsia="Times New Roman" w:hAnsi="Times New Roman" w:cs="Times New Roman"/>
          <w:color w:val="000000"/>
          <w:kern w:val="3"/>
          <w:sz w:val="28"/>
          <w:szCs w:val="28"/>
          <w:lang w:eastAsia="ru-RU"/>
          <w14:ligatures w14:val="none"/>
        </w:rPr>
      </w:pPr>
    </w:p>
    <w:p w14:paraId="681929AC" w14:textId="77777777" w:rsidR="009D1239" w:rsidRPr="009D1239" w:rsidRDefault="009D1239" w:rsidP="009D1239">
      <w:pPr>
        <w:suppressAutoHyphens/>
        <w:autoSpaceDN w:val="0"/>
        <w:spacing w:after="0" w:line="240" w:lineRule="auto"/>
        <w:jc w:val="center"/>
        <w:textAlignment w:val="baseline"/>
        <w:rPr>
          <w:rFonts w:ascii="Times New Roman" w:eastAsia="Times New Roman" w:hAnsi="Times New Roman" w:cs="Times New Roman"/>
          <w:color w:val="000000"/>
          <w:kern w:val="3"/>
          <w:lang w:eastAsia="ru-RU"/>
          <w14:ligatures w14:val="none"/>
        </w:rPr>
      </w:pPr>
      <w:r w:rsidRPr="009D1239">
        <w:rPr>
          <w:rFonts w:ascii="Times New Roman" w:eastAsia="Times New Roman" w:hAnsi="Times New Roman" w:cs="Times New Roman"/>
          <w:color w:val="000000"/>
          <w:kern w:val="3"/>
          <w:lang w:eastAsia="ru-RU"/>
          <w14:ligatures w14:val="none"/>
        </w:rPr>
        <w:t>2</w:t>
      </w:r>
      <w:r w:rsidRPr="00A645E4">
        <w:rPr>
          <w:rFonts w:ascii="Times New Roman" w:eastAsia="Times New Roman" w:hAnsi="Times New Roman" w:cs="Times New Roman"/>
          <w:color w:val="000000"/>
          <w:kern w:val="3"/>
          <w:lang w:eastAsia="ru-RU"/>
          <w14:ligatures w14:val="none"/>
        </w:rPr>
        <w:t xml:space="preserve"> </w:t>
      </w:r>
      <w:r w:rsidRPr="009D1239">
        <w:rPr>
          <w:rFonts w:ascii="Times New Roman" w:eastAsia="Times New Roman" w:hAnsi="Times New Roman" w:cs="Times New Roman"/>
          <w:color w:val="000000"/>
          <w:kern w:val="3"/>
          <w:lang w:eastAsia="ru-RU"/>
          <w14:ligatures w14:val="none"/>
        </w:rPr>
        <w:t>Информация о субъекте МСП</w:t>
      </w:r>
    </w:p>
    <w:p w14:paraId="2860A71F" w14:textId="77777777" w:rsidR="009D1239" w:rsidRPr="009D1239" w:rsidRDefault="009D1239" w:rsidP="009D1239">
      <w:pPr>
        <w:suppressAutoHyphens/>
        <w:autoSpaceDN w:val="0"/>
        <w:spacing w:after="0" w:line="240" w:lineRule="auto"/>
        <w:textAlignment w:val="baseline"/>
        <w:rPr>
          <w:rFonts w:ascii="Times New Roman" w:eastAsia="Times New Roman" w:hAnsi="Times New Roman" w:cs="Times New Roman"/>
          <w:color w:val="000000"/>
          <w:kern w:val="3"/>
          <w:lang w:eastAsia="ru-RU"/>
          <w14:ligatures w14:val="none"/>
        </w:rPr>
      </w:pPr>
    </w:p>
    <w:p w14:paraId="1EF80F81" w14:textId="77777777" w:rsidR="009D1239" w:rsidRPr="009D1239" w:rsidRDefault="009D1239" w:rsidP="009D1239">
      <w:pPr>
        <w:suppressAutoHyphens/>
        <w:autoSpaceDN w:val="0"/>
        <w:spacing w:after="0" w:line="240" w:lineRule="auto"/>
        <w:textAlignment w:val="baseline"/>
        <w:rPr>
          <w:rFonts w:ascii="Times New Roman" w:eastAsia="Times New Roman" w:hAnsi="Times New Roman" w:cs="Times New Roman"/>
          <w:i/>
          <w:iCs/>
          <w:color w:val="000000"/>
          <w:kern w:val="3"/>
          <w:lang w:eastAsia="ru-RU"/>
          <w14:ligatures w14:val="none"/>
        </w:rPr>
      </w:pPr>
      <w:r w:rsidRPr="009D1239">
        <w:rPr>
          <w:rFonts w:ascii="Times New Roman" w:eastAsia="Times New Roman" w:hAnsi="Times New Roman" w:cs="Times New Roman"/>
          <w:i/>
          <w:iCs/>
          <w:color w:val="000000"/>
          <w:kern w:val="3"/>
          <w:lang w:eastAsia="ru-RU"/>
          <w14:ligatures w14:val="none"/>
        </w:rPr>
        <w:t>Заполнению подлежат все строки, в случае отсутствия информации ставится прочерк.</w:t>
      </w:r>
    </w:p>
    <w:p w14:paraId="2D778707" w14:textId="77777777" w:rsidR="009D1239" w:rsidRPr="009D1239" w:rsidRDefault="009D1239" w:rsidP="009D1239">
      <w:pPr>
        <w:suppressAutoHyphens/>
        <w:autoSpaceDN w:val="0"/>
        <w:spacing w:after="0" w:line="240" w:lineRule="auto"/>
        <w:textAlignment w:val="baseline"/>
        <w:rPr>
          <w:rFonts w:ascii="Times New Roman" w:eastAsia="Times New Roman" w:hAnsi="Times New Roman" w:cs="Times New Roman"/>
          <w:i/>
          <w:iCs/>
          <w:color w:val="000000"/>
          <w:kern w:val="3"/>
          <w:lang w:eastAsia="ru-RU"/>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4552"/>
        <w:gridCol w:w="4156"/>
      </w:tblGrid>
      <w:tr w:rsidR="009D1239" w:rsidRPr="009D1239" w14:paraId="198CDBD7" w14:textId="77777777" w:rsidTr="005B352D">
        <w:tc>
          <w:tcPr>
            <w:tcW w:w="656" w:type="dxa"/>
            <w:shd w:val="clear" w:color="auto" w:fill="auto"/>
          </w:tcPr>
          <w:p w14:paraId="5D83F61A"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bCs/>
                <w:color w:val="000000"/>
                <w:kern w:val="3"/>
                <w:sz w:val="22"/>
                <w:szCs w:val="22"/>
                <w:lang w:eastAsia="ru-RU"/>
                <w14:ligatures w14:val="none"/>
              </w:rPr>
            </w:pPr>
            <w:r w:rsidRPr="009D1239">
              <w:rPr>
                <w:rFonts w:ascii="Times New Roman" w:eastAsia="Times New Roman" w:hAnsi="Times New Roman" w:cs="Times New Roman"/>
                <w:bCs/>
                <w:color w:val="000000"/>
                <w:kern w:val="3"/>
                <w:sz w:val="22"/>
                <w:szCs w:val="22"/>
                <w:lang w:eastAsia="ru-RU"/>
                <w14:ligatures w14:val="none"/>
              </w:rPr>
              <w:t>1</w:t>
            </w:r>
          </w:p>
        </w:tc>
        <w:tc>
          <w:tcPr>
            <w:tcW w:w="4716" w:type="dxa"/>
            <w:shd w:val="clear" w:color="auto" w:fill="auto"/>
          </w:tcPr>
          <w:p w14:paraId="2A852621"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color w:val="000000"/>
                <w:kern w:val="3"/>
                <w:sz w:val="22"/>
                <w:szCs w:val="22"/>
                <w:lang w:eastAsia="ru-RU"/>
                <w14:ligatures w14:val="none"/>
              </w:rPr>
            </w:pPr>
            <w:r w:rsidRPr="009D1239">
              <w:rPr>
                <w:rFonts w:ascii="Times New Roman" w:eastAsia="Times New Roman" w:hAnsi="Times New Roman" w:cs="Times New Roman"/>
                <w:color w:val="000000"/>
                <w:kern w:val="3"/>
                <w:sz w:val="22"/>
                <w:szCs w:val="22"/>
                <w:lang w:eastAsia="ru-RU"/>
                <w14:ligatures w14:val="none"/>
              </w:rPr>
              <w:t xml:space="preserve">Полное наименование </w:t>
            </w:r>
            <w:proofErr w:type="spellStart"/>
            <w:proofErr w:type="gramStart"/>
            <w:r w:rsidRPr="009D1239">
              <w:rPr>
                <w:rFonts w:ascii="Times New Roman" w:eastAsia="Times New Roman" w:hAnsi="Times New Roman" w:cs="Times New Roman"/>
                <w:color w:val="000000"/>
                <w:kern w:val="3"/>
                <w:sz w:val="22"/>
                <w:szCs w:val="22"/>
                <w:lang w:eastAsia="ru-RU"/>
                <w14:ligatures w14:val="none"/>
              </w:rPr>
              <w:t>юр.лица</w:t>
            </w:r>
            <w:proofErr w:type="spellEnd"/>
            <w:proofErr w:type="gramEnd"/>
            <w:r w:rsidRPr="009D1239">
              <w:rPr>
                <w:rFonts w:ascii="Times New Roman" w:eastAsia="Times New Roman" w:hAnsi="Times New Roman" w:cs="Times New Roman"/>
                <w:color w:val="000000"/>
                <w:kern w:val="3"/>
                <w:sz w:val="22"/>
                <w:szCs w:val="22"/>
                <w:lang w:eastAsia="ru-RU"/>
                <w14:ligatures w14:val="none"/>
              </w:rPr>
              <w:t xml:space="preserve"> / ФИО ИП</w:t>
            </w:r>
          </w:p>
          <w:p w14:paraId="51147BEE"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b/>
                <w:color w:val="000000"/>
                <w:kern w:val="3"/>
                <w:sz w:val="22"/>
                <w:szCs w:val="22"/>
                <w:lang w:eastAsia="ru-RU"/>
                <w14:ligatures w14:val="none"/>
              </w:rPr>
            </w:pPr>
          </w:p>
          <w:p w14:paraId="19E33F4B"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b/>
                <w:color w:val="000000"/>
                <w:kern w:val="3"/>
                <w:sz w:val="22"/>
                <w:szCs w:val="22"/>
                <w:lang w:eastAsia="ru-RU"/>
                <w14:ligatures w14:val="none"/>
              </w:rPr>
            </w:pPr>
          </w:p>
        </w:tc>
        <w:tc>
          <w:tcPr>
            <w:tcW w:w="4541" w:type="dxa"/>
            <w:shd w:val="clear" w:color="auto" w:fill="auto"/>
          </w:tcPr>
          <w:p w14:paraId="3DFFCDF4"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b/>
                <w:color w:val="000000"/>
                <w:kern w:val="3"/>
                <w:sz w:val="22"/>
                <w:szCs w:val="22"/>
                <w:lang w:eastAsia="ru-RU"/>
                <w14:ligatures w14:val="none"/>
              </w:rPr>
            </w:pPr>
          </w:p>
        </w:tc>
      </w:tr>
      <w:tr w:rsidR="009D1239" w:rsidRPr="009D1239" w14:paraId="7BB4396A" w14:textId="77777777" w:rsidTr="005B352D">
        <w:tc>
          <w:tcPr>
            <w:tcW w:w="656" w:type="dxa"/>
            <w:shd w:val="clear" w:color="auto" w:fill="auto"/>
          </w:tcPr>
          <w:p w14:paraId="4BDA848C"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bCs/>
                <w:color w:val="000000"/>
                <w:kern w:val="3"/>
                <w:sz w:val="22"/>
                <w:szCs w:val="22"/>
                <w:lang w:eastAsia="ru-RU"/>
                <w14:ligatures w14:val="none"/>
              </w:rPr>
            </w:pPr>
            <w:r w:rsidRPr="009D1239">
              <w:rPr>
                <w:rFonts w:ascii="Times New Roman" w:eastAsia="Times New Roman" w:hAnsi="Times New Roman" w:cs="Times New Roman"/>
                <w:bCs/>
                <w:color w:val="000000"/>
                <w:kern w:val="3"/>
                <w:sz w:val="22"/>
                <w:szCs w:val="22"/>
                <w:lang w:eastAsia="ru-RU"/>
                <w14:ligatures w14:val="none"/>
              </w:rPr>
              <w:t>2</w:t>
            </w:r>
          </w:p>
        </w:tc>
        <w:tc>
          <w:tcPr>
            <w:tcW w:w="4716" w:type="dxa"/>
            <w:shd w:val="clear" w:color="auto" w:fill="auto"/>
          </w:tcPr>
          <w:p w14:paraId="191BC69A"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color w:val="000000"/>
                <w:kern w:val="3"/>
                <w:sz w:val="22"/>
                <w:szCs w:val="22"/>
                <w:lang w:eastAsia="ru-RU"/>
                <w14:ligatures w14:val="none"/>
              </w:rPr>
            </w:pPr>
            <w:r w:rsidRPr="009D1239">
              <w:rPr>
                <w:rFonts w:ascii="Times New Roman" w:eastAsia="Times New Roman" w:hAnsi="Times New Roman" w:cs="Times New Roman"/>
                <w:color w:val="000000"/>
                <w:kern w:val="3"/>
                <w:sz w:val="22"/>
                <w:szCs w:val="22"/>
                <w:lang w:eastAsia="ru-RU"/>
                <w14:ligatures w14:val="none"/>
              </w:rPr>
              <w:t>Сокращенное наименование организации (если имеется)</w:t>
            </w:r>
          </w:p>
          <w:p w14:paraId="599ED052"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color w:val="000000"/>
                <w:kern w:val="3"/>
                <w:sz w:val="22"/>
                <w:szCs w:val="22"/>
                <w:lang w:eastAsia="ru-RU"/>
                <w14:ligatures w14:val="none"/>
              </w:rPr>
            </w:pPr>
          </w:p>
        </w:tc>
        <w:tc>
          <w:tcPr>
            <w:tcW w:w="4541" w:type="dxa"/>
            <w:shd w:val="clear" w:color="auto" w:fill="auto"/>
          </w:tcPr>
          <w:p w14:paraId="3CAAB37B"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b/>
                <w:color w:val="000000"/>
                <w:kern w:val="3"/>
                <w:sz w:val="22"/>
                <w:szCs w:val="22"/>
                <w:lang w:eastAsia="ru-RU"/>
                <w14:ligatures w14:val="none"/>
              </w:rPr>
            </w:pPr>
          </w:p>
        </w:tc>
      </w:tr>
      <w:tr w:rsidR="009D1239" w:rsidRPr="009D1239" w14:paraId="39366149" w14:textId="77777777" w:rsidTr="005B352D">
        <w:tc>
          <w:tcPr>
            <w:tcW w:w="656" w:type="dxa"/>
            <w:shd w:val="clear" w:color="auto" w:fill="auto"/>
          </w:tcPr>
          <w:p w14:paraId="4C0B9F81"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bCs/>
                <w:color w:val="000000"/>
                <w:kern w:val="3"/>
                <w:sz w:val="22"/>
                <w:szCs w:val="22"/>
                <w:lang w:eastAsia="ru-RU"/>
                <w14:ligatures w14:val="none"/>
              </w:rPr>
            </w:pPr>
            <w:r w:rsidRPr="009D1239">
              <w:rPr>
                <w:rFonts w:ascii="Times New Roman" w:eastAsia="Times New Roman" w:hAnsi="Times New Roman" w:cs="Times New Roman"/>
                <w:bCs/>
                <w:color w:val="000000"/>
                <w:kern w:val="3"/>
                <w:sz w:val="22"/>
                <w:szCs w:val="22"/>
                <w:lang w:eastAsia="ru-RU"/>
                <w14:ligatures w14:val="none"/>
              </w:rPr>
              <w:t>3</w:t>
            </w:r>
          </w:p>
        </w:tc>
        <w:tc>
          <w:tcPr>
            <w:tcW w:w="4716" w:type="dxa"/>
            <w:shd w:val="clear" w:color="auto" w:fill="auto"/>
          </w:tcPr>
          <w:p w14:paraId="74F2E569"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b/>
                <w:color w:val="000000"/>
                <w:kern w:val="3"/>
                <w:sz w:val="22"/>
                <w:szCs w:val="22"/>
                <w:lang w:eastAsia="ru-RU"/>
                <w14:ligatures w14:val="none"/>
              </w:rPr>
            </w:pPr>
            <w:r w:rsidRPr="009D1239">
              <w:rPr>
                <w:rFonts w:ascii="Times New Roman" w:eastAsia="Times New Roman" w:hAnsi="Times New Roman" w:cs="Times New Roman"/>
                <w:color w:val="000000"/>
                <w:kern w:val="3"/>
                <w:sz w:val="22"/>
                <w:szCs w:val="22"/>
                <w:lang w:eastAsia="ru-RU"/>
                <w14:ligatures w14:val="none"/>
              </w:rPr>
              <w:t>Дата и место государственной регистрации (юридический адрес юридического лица/место жительства ИП)</w:t>
            </w:r>
          </w:p>
        </w:tc>
        <w:tc>
          <w:tcPr>
            <w:tcW w:w="4541" w:type="dxa"/>
            <w:shd w:val="clear" w:color="auto" w:fill="auto"/>
          </w:tcPr>
          <w:p w14:paraId="2557ED46"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b/>
                <w:color w:val="000000"/>
                <w:kern w:val="3"/>
                <w:sz w:val="22"/>
                <w:szCs w:val="22"/>
                <w:lang w:eastAsia="ru-RU"/>
                <w14:ligatures w14:val="none"/>
              </w:rPr>
            </w:pPr>
          </w:p>
        </w:tc>
      </w:tr>
      <w:tr w:rsidR="009D1239" w:rsidRPr="009D1239" w14:paraId="284B404C" w14:textId="77777777" w:rsidTr="005B352D">
        <w:tc>
          <w:tcPr>
            <w:tcW w:w="656" w:type="dxa"/>
            <w:shd w:val="clear" w:color="auto" w:fill="auto"/>
          </w:tcPr>
          <w:p w14:paraId="763EF29A"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bCs/>
                <w:color w:val="000000"/>
                <w:kern w:val="3"/>
                <w:sz w:val="22"/>
                <w:szCs w:val="22"/>
                <w:lang w:eastAsia="ru-RU"/>
                <w14:ligatures w14:val="none"/>
              </w:rPr>
            </w:pPr>
            <w:r w:rsidRPr="009D1239">
              <w:rPr>
                <w:rFonts w:ascii="Times New Roman" w:eastAsia="Times New Roman" w:hAnsi="Times New Roman" w:cs="Times New Roman"/>
                <w:bCs/>
                <w:color w:val="000000"/>
                <w:kern w:val="3"/>
                <w:sz w:val="22"/>
                <w:szCs w:val="22"/>
                <w:lang w:eastAsia="ru-RU"/>
                <w14:ligatures w14:val="none"/>
              </w:rPr>
              <w:t>4</w:t>
            </w:r>
          </w:p>
        </w:tc>
        <w:tc>
          <w:tcPr>
            <w:tcW w:w="4716" w:type="dxa"/>
            <w:shd w:val="clear" w:color="auto" w:fill="auto"/>
          </w:tcPr>
          <w:p w14:paraId="67EDE9EA"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color w:val="000000"/>
                <w:kern w:val="3"/>
                <w:sz w:val="22"/>
                <w:szCs w:val="22"/>
                <w:lang w:eastAsia="ru-RU"/>
                <w14:ligatures w14:val="none"/>
              </w:rPr>
            </w:pPr>
            <w:r w:rsidRPr="009D1239">
              <w:rPr>
                <w:rFonts w:ascii="Times New Roman" w:eastAsia="Times New Roman" w:hAnsi="Times New Roman" w:cs="Times New Roman"/>
                <w:color w:val="000000"/>
                <w:kern w:val="3"/>
                <w:sz w:val="22"/>
                <w:szCs w:val="22"/>
                <w:lang w:eastAsia="ru-RU"/>
                <w14:ligatures w14:val="none"/>
              </w:rPr>
              <w:t>ИНН/ОГРН(ОГРНИП)/КПП</w:t>
            </w:r>
          </w:p>
          <w:p w14:paraId="2D33AC79"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b/>
                <w:color w:val="000000"/>
                <w:kern w:val="3"/>
                <w:sz w:val="22"/>
                <w:szCs w:val="22"/>
                <w:lang w:eastAsia="ru-RU"/>
                <w14:ligatures w14:val="none"/>
              </w:rPr>
            </w:pPr>
          </w:p>
          <w:p w14:paraId="326C581A"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b/>
                <w:color w:val="000000"/>
                <w:kern w:val="3"/>
                <w:sz w:val="22"/>
                <w:szCs w:val="22"/>
                <w:lang w:eastAsia="ru-RU"/>
                <w14:ligatures w14:val="none"/>
              </w:rPr>
            </w:pPr>
          </w:p>
        </w:tc>
        <w:tc>
          <w:tcPr>
            <w:tcW w:w="4541" w:type="dxa"/>
            <w:shd w:val="clear" w:color="auto" w:fill="auto"/>
          </w:tcPr>
          <w:p w14:paraId="017CB57D"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b/>
                <w:color w:val="000000"/>
                <w:kern w:val="3"/>
                <w:sz w:val="22"/>
                <w:szCs w:val="22"/>
                <w:lang w:eastAsia="ru-RU"/>
                <w14:ligatures w14:val="none"/>
              </w:rPr>
            </w:pPr>
          </w:p>
        </w:tc>
      </w:tr>
      <w:tr w:rsidR="009D1239" w:rsidRPr="009D1239" w14:paraId="46AA0843" w14:textId="77777777" w:rsidTr="005B352D">
        <w:tc>
          <w:tcPr>
            <w:tcW w:w="656" w:type="dxa"/>
            <w:shd w:val="clear" w:color="auto" w:fill="auto"/>
          </w:tcPr>
          <w:p w14:paraId="69EE6CD0"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bCs/>
                <w:color w:val="000000"/>
                <w:kern w:val="3"/>
                <w:sz w:val="22"/>
                <w:szCs w:val="22"/>
                <w:lang w:eastAsia="ru-RU"/>
                <w14:ligatures w14:val="none"/>
              </w:rPr>
            </w:pPr>
            <w:r w:rsidRPr="009D1239">
              <w:rPr>
                <w:rFonts w:ascii="Times New Roman" w:eastAsia="Times New Roman" w:hAnsi="Times New Roman" w:cs="Times New Roman"/>
                <w:bCs/>
                <w:color w:val="000000"/>
                <w:kern w:val="3"/>
                <w:sz w:val="22"/>
                <w:szCs w:val="22"/>
                <w:lang w:eastAsia="ru-RU"/>
                <w14:ligatures w14:val="none"/>
              </w:rPr>
              <w:t>5</w:t>
            </w:r>
          </w:p>
        </w:tc>
        <w:tc>
          <w:tcPr>
            <w:tcW w:w="4716" w:type="dxa"/>
            <w:shd w:val="clear" w:color="auto" w:fill="auto"/>
          </w:tcPr>
          <w:p w14:paraId="7AD15EA8"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color w:val="000000"/>
                <w:kern w:val="3"/>
                <w:sz w:val="22"/>
                <w:szCs w:val="22"/>
                <w:lang w:eastAsia="ru-RU"/>
                <w14:ligatures w14:val="none"/>
              </w:rPr>
            </w:pPr>
            <w:r w:rsidRPr="009D1239">
              <w:rPr>
                <w:rFonts w:ascii="Times New Roman" w:eastAsia="Times New Roman" w:hAnsi="Times New Roman" w:cs="Times New Roman"/>
                <w:color w:val="000000"/>
                <w:kern w:val="3"/>
                <w:sz w:val="22"/>
                <w:szCs w:val="22"/>
                <w:lang w:eastAsia="ru-RU"/>
                <w14:ligatures w14:val="none"/>
              </w:rPr>
              <w:t>Фактическое месторасположение (фактическое осуществление деятельности ИП)</w:t>
            </w:r>
          </w:p>
        </w:tc>
        <w:tc>
          <w:tcPr>
            <w:tcW w:w="4541" w:type="dxa"/>
            <w:shd w:val="clear" w:color="auto" w:fill="auto"/>
          </w:tcPr>
          <w:p w14:paraId="4D295B8D"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b/>
                <w:color w:val="000000"/>
                <w:kern w:val="3"/>
                <w:sz w:val="22"/>
                <w:szCs w:val="22"/>
                <w:lang w:eastAsia="ru-RU"/>
                <w14:ligatures w14:val="none"/>
              </w:rPr>
            </w:pPr>
          </w:p>
        </w:tc>
      </w:tr>
      <w:tr w:rsidR="009D1239" w:rsidRPr="009D1239" w14:paraId="2AF9001A" w14:textId="77777777" w:rsidTr="005B352D">
        <w:tc>
          <w:tcPr>
            <w:tcW w:w="656" w:type="dxa"/>
            <w:shd w:val="clear" w:color="auto" w:fill="auto"/>
          </w:tcPr>
          <w:p w14:paraId="040BDC98"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bCs/>
                <w:color w:val="000000"/>
                <w:kern w:val="3"/>
                <w:sz w:val="22"/>
                <w:szCs w:val="22"/>
                <w:lang w:eastAsia="ru-RU"/>
                <w14:ligatures w14:val="none"/>
              </w:rPr>
            </w:pPr>
            <w:r w:rsidRPr="009D1239">
              <w:rPr>
                <w:rFonts w:ascii="Times New Roman" w:eastAsia="Times New Roman" w:hAnsi="Times New Roman" w:cs="Times New Roman"/>
                <w:bCs/>
                <w:color w:val="000000"/>
                <w:kern w:val="3"/>
                <w:sz w:val="22"/>
                <w:szCs w:val="22"/>
                <w:lang w:eastAsia="ru-RU"/>
                <w14:ligatures w14:val="none"/>
              </w:rPr>
              <w:t>6</w:t>
            </w:r>
          </w:p>
        </w:tc>
        <w:tc>
          <w:tcPr>
            <w:tcW w:w="4716" w:type="dxa"/>
            <w:shd w:val="clear" w:color="auto" w:fill="auto"/>
          </w:tcPr>
          <w:p w14:paraId="561A560F"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color w:val="000000"/>
                <w:kern w:val="3"/>
                <w:sz w:val="22"/>
                <w:szCs w:val="22"/>
                <w:lang w:val="en-US" w:eastAsia="ru-RU"/>
                <w14:ligatures w14:val="none"/>
              </w:rPr>
            </w:pPr>
            <w:r w:rsidRPr="009D1239">
              <w:rPr>
                <w:rFonts w:ascii="Times New Roman" w:eastAsia="Times New Roman" w:hAnsi="Times New Roman" w:cs="Times New Roman"/>
                <w:color w:val="000000"/>
                <w:kern w:val="3"/>
                <w:sz w:val="22"/>
                <w:szCs w:val="22"/>
                <w:lang w:eastAsia="ru-RU"/>
                <w14:ligatures w14:val="none"/>
              </w:rPr>
              <w:t xml:space="preserve">Телефон / </w:t>
            </w:r>
            <w:r w:rsidRPr="009D1239">
              <w:rPr>
                <w:rFonts w:ascii="Times New Roman" w:eastAsia="Times New Roman" w:hAnsi="Times New Roman" w:cs="Times New Roman"/>
                <w:color w:val="000000"/>
                <w:kern w:val="3"/>
                <w:sz w:val="22"/>
                <w:szCs w:val="22"/>
                <w:lang w:val="en-US" w:eastAsia="ru-RU"/>
                <w14:ligatures w14:val="none"/>
              </w:rPr>
              <w:t>E</w:t>
            </w:r>
            <w:r w:rsidRPr="009D1239">
              <w:rPr>
                <w:rFonts w:ascii="Times New Roman" w:eastAsia="Times New Roman" w:hAnsi="Times New Roman" w:cs="Times New Roman"/>
                <w:color w:val="000000"/>
                <w:kern w:val="3"/>
                <w:sz w:val="22"/>
                <w:szCs w:val="22"/>
                <w:lang w:eastAsia="ru-RU"/>
                <w14:ligatures w14:val="none"/>
              </w:rPr>
              <w:t>-</w:t>
            </w:r>
            <w:r w:rsidRPr="009D1239">
              <w:rPr>
                <w:rFonts w:ascii="Times New Roman" w:eastAsia="Times New Roman" w:hAnsi="Times New Roman" w:cs="Times New Roman"/>
                <w:color w:val="000000"/>
                <w:kern w:val="3"/>
                <w:sz w:val="22"/>
                <w:szCs w:val="22"/>
                <w:lang w:val="en-US" w:eastAsia="ru-RU"/>
                <w14:ligatures w14:val="none"/>
              </w:rPr>
              <w:t>mail</w:t>
            </w:r>
          </w:p>
          <w:p w14:paraId="4B64690C"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b/>
                <w:color w:val="000000"/>
                <w:kern w:val="3"/>
                <w:sz w:val="22"/>
                <w:szCs w:val="22"/>
                <w:lang w:val="en-US" w:eastAsia="ru-RU"/>
                <w14:ligatures w14:val="none"/>
              </w:rPr>
            </w:pPr>
          </w:p>
          <w:p w14:paraId="661EC4E7"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b/>
                <w:color w:val="000000"/>
                <w:kern w:val="3"/>
                <w:sz w:val="22"/>
                <w:szCs w:val="22"/>
                <w:lang w:eastAsia="ru-RU"/>
                <w14:ligatures w14:val="none"/>
              </w:rPr>
            </w:pPr>
          </w:p>
        </w:tc>
        <w:tc>
          <w:tcPr>
            <w:tcW w:w="4541" w:type="dxa"/>
            <w:shd w:val="clear" w:color="auto" w:fill="auto"/>
          </w:tcPr>
          <w:p w14:paraId="4574C010"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b/>
                <w:color w:val="000000"/>
                <w:kern w:val="3"/>
                <w:sz w:val="22"/>
                <w:szCs w:val="22"/>
                <w:lang w:eastAsia="ru-RU"/>
                <w14:ligatures w14:val="none"/>
              </w:rPr>
            </w:pPr>
          </w:p>
        </w:tc>
      </w:tr>
      <w:tr w:rsidR="009D1239" w:rsidRPr="009D1239" w14:paraId="5E8C97CA" w14:textId="77777777" w:rsidTr="005B352D">
        <w:tc>
          <w:tcPr>
            <w:tcW w:w="656" w:type="dxa"/>
            <w:shd w:val="clear" w:color="auto" w:fill="auto"/>
          </w:tcPr>
          <w:p w14:paraId="2D85BA91"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bCs/>
                <w:color w:val="000000"/>
                <w:kern w:val="3"/>
                <w:sz w:val="22"/>
                <w:szCs w:val="22"/>
                <w:lang w:eastAsia="ru-RU"/>
                <w14:ligatures w14:val="none"/>
              </w:rPr>
            </w:pPr>
            <w:r w:rsidRPr="009D1239">
              <w:rPr>
                <w:rFonts w:ascii="Times New Roman" w:eastAsia="Times New Roman" w:hAnsi="Times New Roman" w:cs="Times New Roman"/>
                <w:bCs/>
                <w:color w:val="000000"/>
                <w:kern w:val="3"/>
                <w:sz w:val="22"/>
                <w:szCs w:val="22"/>
                <w:lang w:eastAsia="ru-RU"/>
                <w14:ligatures w14:val="none"/>
              </w:rPr>
              <w:t>7</w:t>
            </w:r>
          </w:p>
        </w:tc>
        <w:tc>
          <w:tcPr>
            <w:tcW w:w="4716" w:type="dxa"/>
            <w:shd w:val="clear" w:color="auto" w:fill="auto"/>
          </w:tcPr>
          <w:p w14:paraId="7E530D56"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color w:val="000000"/>
                <w:kern w:val="3"/>
                <w:sz w:val="22"/>
                <w:szCs w:val="22"/>
                <w:lang w:eastAsia="ru-RU"/>
                <w14:ligatures w14:val="none"/>
              </w:rPr>
            </w:pPr>
            <w:r w:rsidRPr="009D1239">
              <w:rPr>
                <w:rFonts w:ascii="Times New Roman" w:eastAsia="Times New Roman" w:hAnsi="Times New Roman" w:cs="Times New Roman"/>
                <w:color w:val="000000"/>
                <w:kern w:val="3"/>
                <w:sz w:val="22"/>
                <w:szCs w:val="22"/>
                <w:lang w:eastAsia="ru-RU"/>
                <w14:ligatures w14:val="none"/>
              </w:rPr>
              <w:t>Официальный сайт / страница в социальных сетях</w:t>
            </w:r>
          </w:p>
          <w:p w14:paraId="53339314"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b/>
                <w:color w:val="000000"/>
                <w:kern w:val="3"/>
                <w:sz w:val="22"/>
                <w:szCs w:val="22"/>
                <w:lang w:eastAsia="ru-RU"/>
                <w14:ligatures w14:val="none"/>
              </w:rPr>
            </w:pPr>
          </w:p>
        </w:tc>
        <w:tc>
          <w:tcPr>
            <w:tcW w:w="4541" w:type="dxa"/>
            <w:shd w:val="clear" w:color="auto" w:fill="auto"/>
          </w:tcPr>
          <w:p w14:paraId="7C9E4366"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b/>
                <w:color w:val="000000"/>
                <w:kern w:val="3"/>
                <w:sz w:val="22"/>
                <w:szCs w:val="22"/>
                <w:lang w:eastAsia="ru-RU"/>
                <w14:ligatures w14:val="none"/>
              </w:rPr>
            </w:pPr>
          </w:p>
        </w:tc>
      </w:tr>
      <w:tr w:rsidR="009D1239" w:rsidRPr="009D1239" w14:paraId="7236F06A" w14:textId="77777777" w:rsidTr="005B352D">
        <w:tc>
          <w:tcPr>
            <w:tcW w:w="656" w:type="dxa"/>
            <w:shd w:val="clear" w:color="auto" w:fill="auto"/>
          </w:tcPr>
          <w:p w14:paraId="52A80469"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bCs/>
                <w:color w:val="000000"/>
                <w:kern w:val="3"/>
                <w:sz w:val="22"/>
                <w:szCs w:val="22"/>
                <w:lang w:eastAsia="ru-RU"/>
                <w14:ligatures w14:val="none"/>
              </w:rPr>
            </w:pPr>
            <w:r w:rsidRPr="009D1239">
              <w:rPr>
                <w:rFonts w:ascii="Times New Roman" w:eastAsia="Times New Roman" w:hAnsi="Times New Roman" w:cs="Times New Roman"/>
                <w:bCs/>
                <w:color w:val="000000"/>
                <w:kern w:val="3"/>
                <w:sz w:val="22"/>
                <w:szCs w:val="22"/>
                <w:lang w:eastAsia="ru-RU"/>
                <w14:ligatures w14:val="none"/>
              </w:rPr>
              <w:t>8</w:t>
            </w:r>
          </w:p>
        </w:tc>
        <w:tc>
          <w:tcPr>
            <w:tcW w:w="4716" w:type="dxa"/>
            <w:shd w:val="clear" w:color="auto" w:fill="auto"/>
          </w:tcPr>
          <w:p w14:paraId="12BE1CCB"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color w:val="000000"/>
                <w:kern w:val="3"/>
                <w:sz w:val="22"/>
                <w:szCs w:val="22"/>
                <w:lang w:eastAsia="ru-RU"/>
                <w14:ligatures w14:val="none"/>
              </w:rPr>
            </w:pPr>
            <w:r w:rsidRPr="009D1239">
              <w:rPr>
                <w:rFonts w:ascii="Times New Roman" w:eastAsia="Times New Roman" w:hAnsi="Times New Roman" w:cs="Times New Roman"/>
                <w:color w:val="000000"/>
                <w:kern w:val="3"/>
                <w:sz w:val="22"/>
                <w:szCs w:val="22"/>
                <w:lang w:eastAsia="ru-RU"/>
                <w14:ligatures w14:val="none"/>
              </w:rPr>
              <w:t xml:space="preserve">Руководитель </w:t>
            </w:r>
            <w:proofErr w:type="spellStart"/>
            <w:proofErr w:type="gramStart"/>
            <w:r w:rsidRPr="009D1239">
              <w:rPr>
                <w:rFonts w:ascii="Times New Roman" w:eastAsia="Times New Roman" w:hAnsi="Times New Roman" w:cs="Times New Roman"/>
                <w:color w:val="000000"/>
                <w:kern w:val="3"/>
                <w:sz w:val="22"/>
                <w:szCs w:val="22"/>
                <w:lang w:eastAsia="ru-RU"/>
                <w14:ligatures w14:val="none"/>
              </w:rPr>
              <w:t>юр.лица</w:t>
            </w:r>
            <w:proofErr w:type="spellEnd"/>
            <w:proofErr w:type="gramEnd"/>
            <w:r w:rsidRPr="009D1239">
              <w:rPr>
                <w:rFonts w:ascii="Times New Roman" w:eastAsia="Times New Roman" w:hAnsi="Times New Roman" w:cs="Times New Roman"/>
                <w:color w:val="000000"/>
                <w:kern w:val="3"/>
                <w:sz w:val="22"/>
                <w:szCs w:val="22"/>
                <w:lang w:eastAsia="ru-RU"/>
                <w14:ligatures w14:val="none"/>
              </w:rPr>
              <w:t xml:space="preserve"> (должность, Ф.И.О., телефон, </w:t>
            </w:r>
            <w:r w:rsidRPr="009D1239">
              <w:rPr>
                <w:rFonts w:ascii="Times New Roman" w:eastAsia="Times New Roman" w:hAnsi="Times New Roman" w:cs="Times New Roman"/>
                <w:color w:val="000000"/>
                <w:kern w:val="3"/>
                <w:sz w:val="22"/>
                <w:szCs w:val="22"/>
                <w:lang w:val="en-US" w:eastAsia="ru-RU"/>
                <w14:ligatures w14:val="none"/>
              </w:rPr>
              <w:t>e</w:t>
            </w:r>
            <w:r w:rsidRPr="009D1239">
              <w:rPr>
                <w:rFonts w:ascii="Times New Roman" w:eastAsia="Times New Roman" w:hAnsi="Times New Roman" w:cs="Times New Roman"/>
                <w:color w:val="000000"/>
                <w:kern w:val="3"/>
                <w:sz w:val="22"/>
                <w:szCs w:val="22"/>
                <w:lang w:eastAsia="ru-RU"/>
                <w14:ligatures w14:val="none"/>
              </w:rPr>
              <w:t>-</w:t>
            </w:r>
            <w:r w:rsidRPr="009D1239">
              <w:rPr>
                <w:rFonts w:ascii="Times New Roman" w:eastAsia="Times New Roman" w:hAnsi="Times New Roman" w:cs="Times New Roman"/>
                <w:color w:val="000000"/>
                <w:kern w:val="3"/>
                <w:sz w:val="22"/>
                <w:szCs w:val="22"/>
                <w:lang w:val="en-US" w:eastAsia="ru-RU"/>
                <w14:ligatures w14:val="none"/>
              </w:rPr>
              <w:t>mail</w:t>
            </w:r>
            <w:r w:rsidRPr="009D1239">
              <w:rPr>
                <w:rFonts w:ascii="Times New Roman" w:eastAsia="Times New Roman" w:hAnsi="Times New Roman" w:cs="Times New Roman"/>
                <w:color w:val="000000"/>
                <w:kern w:val="3"/>
                <w:sz w:val="22"/>
                <w:szCs w:val="22"/>
                <w:lang w:eastAsia="ru-RU"/>
                <w14:ligatures w14:val="none"/>
              </w:rPr>
              <w:t>)</w:t>
            </w:r>
          </w:p>
          <w:p w14:paraId="226359C3"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color w:val="000000"/>
                <w:kern w:val="3"/>
                <w:sz w:val="22"/>
                <w:szCs w:val="22"/>
                <w:lang w:eastAsia="ru-RU"/>
                <w14:ligatures w14:val="none"/>
              </w:rPr>
            </w:pPr>
          </w:p>
        </w:tc>
        <w:tc>
          <w:tcPr>
            <w:tcW w:w="4541" w:type="dxa"/>
            <w:shd w:val="clear" w:color="auto" w:fill="auto"/>
          </w:tcPr>
          <w:p w14:paraId="5877424A"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b/>
                <w:color w:val="000000"/>
                <w:kern w:val="3"/>
                <w:sz w:val="22"/>
                <w:szCs w:val="22"/>
                <w:lang w:eastAsia="ru-RU"/>
                <w14:ligatures w14:val="none"/>
              </w:rPr>
            </w:pPr>
          </w:p>
        </w:tc>
      </w:tr>
      <w:tr w:rsidR="009D1239" w:rsidRPr="009D1239" w14:paraId="5787228F" w14:textId="77777777" w:rsidTr="005B352D">
        <w:tc>
          <w:tcPr>
            <w:tcW w:w="656" w:type="dxa"/>
            <w:shd w:val="clear" w:color="auto" w:fill="auto"/>
          </w:tcPr>
          <w:p w14:paraId="40B2030D"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bCs/>
                <w:color w:val="000000"/>
                <w:kern w:val="3"/>
                <w:sz w:val="22"/>
                <w:szCs w:val="22"/>
                <w:lang w:eastAsia="ru-RU"/>
                <w14:ligatures w14:val="none"/>
              </w:rPr>
            </w:pPr>
            <w:r w:rsidRPr="009D1239">
              <w:rPr>
                <w:rFonts w:ascii="Times New Roman" w:eastAsia="Times New Roman" w:hAnsi="Times New Roman" w:cs="Times New Roman"/>
                <w:bCs/>
                <w:color w:val="000000"/>
                <w:kern w:val="3"/>
                <w:sz w:val="22"/>
                <w:szCs w:val="22"/>
                <w:lang w:eastAsia="ru-RU"/>
                <w14:ligatures w14:val="none"/>
              </w:rPr>
              <w:t>9</w:t>
            </w:r>
          </w:p>
        </w:tc>
        <w:tc>
          <w:tcPr>
            <w:tcW w:w="4716" w:type="dxa"/>
            <w:shd w:val="clear" w:color="auto" w:fill="auto"/>
          </w:tcPr>
          <w:p w14:paraId="082BDCF9"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color w:val="000000"/>
                <w:kern w:val="3"/>
                <w:sz w:val="22"/>
                <w:szCs w:val="22"/>
                <w:lang w:eastAsia="ru-RU"/>
                <w14:ligatures w14:val="none"/>
              </w:rPr>
            </w:pPr>
            <w:r w:rsidRPr="009D1239">
              <w:rPr>
                <w:rFonts w:ascii="Times New Roman" w:eastAsia="Times New Roman" w:hAnsi="Times New Roman" w:cs="Times New Roman"/>
                <w:color w:val="000000"/>
                <w:kern w:val="3"/>
                <w:sz w:val="22"/>
                <w:szCs w:val="22"/>
                <w:lang w:eastAsia="ru-RU"/>
                <w14:ligatures w14:val="none"/>
              </w:rPr>
              <w:t>Дата рождения (руководителя/ИП)</w:t>
            </w:r>
          </w:p>
        </w:tc>
        <w:tc>
          <w:tcPr>
            <w:tcW w:w="4541" w:type="dxa"/>
            <w:shd w:val="clear" w:color="auto" w:fill="auto"/>
          </w:tcPr>
          <w:p w14:paraId="15C8E85E"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b/>
                <w:color w:val="000000"/>
                <w:kern w:val="3"/>
                <w:sz w:val="22"/>
                <w:szCs w:val="22"/>
                <w:lang w:eastAsia="ru-RU"/>
                <w14:ligatures w14:val="none"/>
              </w:rPr>
            </w:pPr>
          </w:p>
        </w:tc>
      </w:tr>
      <w:tr w:rsidR="009D1239" w:rsidRPr="009D1239" w14:paraId="4BB21396" w14:textId="77777777" w:rsidTr="005B352D">
        <w:tc>
          <w:tcPr>
            <w:tcW w:w="656" w:type="dxa"/>
            <w:shd w:val="clear" w:color="auto" w:fill="auto"/>
          </w:tcPr>
          <w:p w14:paraId="76459B91"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bCs/>
                <w:color w:val="000000"/>
                <w:kern w:val="3"/>
                <w:sz w:val="22"/>
                <w:szCs w:val="22"/>
                <w:lang w:eastAsia="ru-RU"/>
                <w14:ligatures w14:val="none"/>
              </w:rPr>
            </w:pPr>
            <w:r w:rsidRPr="009D1239">
              <w:rPr>
                <w:rFonts w:ascii="Times New Roman" w:eastAsia="Times New Roman" w:hAnsi="Times New Roman" w:cs="Times New Roman"/>
                <w:bCs/>
                <w:color w:val="000000"/>
                <w:kern w:val="3"/>
                <w:sz w:val="22"/>
                <w:szCs w:val="22"/>
                <w:lang w:eastAsia="ru-RU"/>
                <w14:ligatures w14:val="none"/>
              </w:rPr>
              <w:t>10</w:t>
            </w:r>
          </w:p>
        </w:tc>
        <w:tc>
          <w:tcPr>
            <w:tcW w:w="4716" w:type="dxa"/>
            <w:shd w:val="clear" w:color="auto" w:fill="auto"/>
          </w:tcPr>
          <w:p w14:paraId="676DFEC9"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color w:val="000000"/>
                <w:kern w:val="3"/>
                <w:sz w:val="22"/>
                <w:szCs w:val="22"/>
                <w:lang w:eastAsia="ru-RU"/>
                <w14:ligatures w14:val="none"/>
              </w:rPr>
            </w:pPr>
            <w:r w:rsidRPr="009D1239">
              <w:rPr>
                <w:rFonts w:ascii="Times New Roman" w:eastAsia="Times New Roman" w:hAnsi="Times New Roman" w:cs="Times New Roman"/>
                <w:color w:val="000000"/>
                <w:kern w:val="3"/>
                <w:sz w:val="22"/>
                <w:szCs w:val="22"/>
                <w:lang w:eastAsia="ru-RU"/>
                <w14:ligatures w14:val="none"/>
              </w:rPr>
              <w:t>Серия и номер паспорта, дата выдачи, выдавший орган (руководителя/ИП)</w:t>
            </w:r>
          </w:p>
        </w:tc>
        <w:tc>
          <w:tcPr>
            <w:tcW w:w="4541" w:type="dxa"/>
            <w:shd w:val="clear" w:color="auto" w:fill="auto"/>
          </w:tcPr>
          <w:p w14:paraId="01D461A1"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b/>
                <w:color w:val="000000"/>
                <w:kern w:val="3"/>
                <w:sz w:val="22"/>
                <w:szCs w:val="22"/>
                <w:lang w:eastAsia="ru-RU"/>
                <w14:ligatures w14:val="none"/>
              </w:rPr>
            </w:pPr>
          </w:p>
        </w:tc>
      </w:tr>
      <w:tr w:rsidR="009D1239" w:rsidRPr="009D1239" w14:paraId="290DCC00" w14:textId="77777777" w:rsidTr="005B352D">
        <w:tc>
          <w:tcPr>
            <w:tcW w:w="656" w:type="dxa"/>
            <w:shd w:val="clear" w:color="auto" w:fill="auto"/>
          </w:tcPr>
          <w:p w14:paraId="09A640E2"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bCs/>
                <w:color w:val="000000"/>
                <w:kern w:val="3"/>
                <w:sz w:val="22"/>
                <w:szCs w:val="22"/>
                <w:lang w:eastAsia="ru-RU"/>
                <w14:ligatures w14:val="none"/>
              </w:rPr>
            </w:pPr>
            <w:r w:rsidRPr="009D1239">
              <w:rPr>
                <w:rFonts w:ascii="Times New Roman" w:eastAsia="Times New Roman" w:hAnsi="Times New Roman" w:cs="Times New Roman"/>
                <w:bCs/>
                <w:color w:val="000000"/>
                <w:kern w:val="3"/>
                <w:sz w:val="22"/>
                <w:szCs w:val="22"/>
                <w:lang w:eastAsia="ru-RU"/>
                <w14:ligatures w14:val="none"/>
              </w:rPr>
              <w:t>11</w:t>
            </w:r>
          </w:p>
        </w:tc>
        <w:tc>
          <w:tcPr>
            <w:tcW w:w="4716" w:type="dxa"/>
            <w:shd w:val="clear" w:color="auto" w:fill="auto"/>
          </w:tcPr>
          <w:p w14:paraId="4A13CAFC"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color w:val="000000"/>
                <w:kern w:val="3"/>
                <w:sz w:val="22"/>
                <w:szCs w:val="22"/>
                <w:lang w:eastAsia="ru-RU"/>
                <w14:ligatures w14:val="none"/>
              </w:rPr>
            </w:pPr>
            <w:r w:rsidRPr="009D1239">
              <w:rPr>
                <w:rFonts w:ascii="Times New Roman" w:eastAsia="Times New Roman" w:hAnsi="Times New Roman" w:cs="Times New Roman"/>
                <w:color w:val="000000"/>
                <w:kern w:val="3"/>
                <w:sz w:val="22"/>
                <w:szCs w:val="22"/>
                <w:lang w:eastAsia="ru-RU"/>
                <w14:ligatures w14:val="none"/>
              </w:rPr>
              <w:t>Банковские реквизиты</w:t>
            </w:r>
          </w:p>
          <w:p w14:paraId="745EF7D1"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color w:val="000000"/>
                <w:kern w:val="3"/>
                <w:sz w:val="22"/>
                <w:szCs w:val="22"/>
                <w:lang w:eastAsia="ru-RU"/>
                <w14:ligatures w14:val="none"/>
              </w:rPr>
            </w:pPr>
          </w:p>
          <w:p w14:paraId="7A55F7B2"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color w:val="000000"/>
                <w:kern w:val="3"/>
                <w:sz w:val="22"/>
                <w:szCs w:val="22"/>
                <w:lang w:eastAsia="ru-RU"/>
                <w14:ligatures w14:val="none"/>
              </w:rPr>
            </w:pPr>
          </w:p>
        </w:tc>
        <w:tc>
          <w:tcPr>
            <w:tcW w:w="4541" w:type="dxa"/>
            <w:shd w:val="clear" w:color="auto" w:fill="auto"/>
          </w:tcPr>
          <w:p w14:paraId="4F0C61B9"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b/>
                <w:color w:val="000000"/>
                <w:kern w:val="3"/>
                <w:sz w:val="22"/>
                <w:szCs w:val="22"/>
                <w:lang w:eastAsia="ru-RU"/>
                <w14:ligatures w14:val="none"/>
              </w:rPr>
            </w:pPr>
          </w:p>
        </w:tc>
      </w:tr>
      <w:tr w:rsidR="009D1239" w:rsidRPr="009D1239" w14:paraId="74E28EB7" w14:textId="77777777" w:rsidTr="005B352D">
        <w:tc>
          <w:tcPr>
            <w:tcW w:w="656" w:type="dxa"/>
            <w:shd w:val="clear" w:color="auto" w:fill="auto"/>
          </w:tcPr>
          <w:p w14:paraId="1157F505"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bCs/>
                <w:color w:val="000000"/>
                <w:kern w:val="3"/>
                <w:sz w:val="22"/>
                <w:szCs w:val="22"/>
                <w:lang w:eastAsia="ru-RU"/>
                <w14:ligatures w14:val="none"/>
              </w:rPr>
            </w:pPr>
            <w:r w:rsidRPr="009D1239">
              <w:rPr>
                <w:rFonts w:ascii="Times New Roman" w:eastAsia="Times New Roman" w:hAnsi="Times New Roman" w:cs="Times New Roman"/>
                <w:bCs/>
                <w:color w:val="000000"/>
                <w:kern w:val="3"/>
                <w:sz w:val="22"/>
                <w:szCs w:val="22"/>
                <w:lang w:eastAsia="ru-RU"/>
                <w14:ligatures w14:val="none"/>
              </w:rPr>
              <w:t>12</w:t>
            </w:r>
          </w:p>
        </w:tc>
        <w:tc>
          <w:tcPr>
            <w:tcW w:w="4716" w:type="dxa"/>
            <w:shd w:val="clear" w:color="auto" w:fill="auto"/>
          </w:tcPr>
          <w:p w14:paraId="765F6C32"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color w:val="000000"/>
                <w:kern w:val="3"/>
                <w:sz w:val="22"/>
                <w:szCs w:val="22"/>
                <w:lang w:eastAsia="ru-RU"/>
                <w14:ligatures w14:val="none"/>
              </w:rPr>
            </w:pPr>
            <w:r w:rsidRPr="009D1239">
              <w:rPr>
                <w:rFonts w:ascii="Times New Roman" w:eastAsia="Times New Roman" w:hAnsi="Times New Roman" w:cs="Times New Roman"/>
                <w:color w:val="000000"/>
                <w:kern w:val="3"/>
                <w:sz w:val="22"/>
                <w:szCs w:val="22"/>
                <w:lang w:eastAsia="ru-RU"/>
                <w14:ligatures w14:val="none"/>
              </w:rPr>
              <w:t>Контактное лицо для оперативного взаимодействия с отделом кластерного развития АНО МФК «РРАПП» (ФИО, должность, тел., электронная почта)</w:t>
            </w:r>
          </w:p>
        </w:tc>
        <w:tc>
          <w:tcPr>
            <w:tcW w:w="4541" w:type="dxa"/>
            <w:shd w:val="clear" w:color="auto" w:fill="auto"/>
          </w:tcPr>
          <w:p w14:paraId="45C6C0E3"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b/>
                <w:color w:val="000000"/>
                <w:kern w:val="3"/>
                <w:sz w:val="22"/>
                <w:szCs w:val="22"/>
                <w:lang w:eastAsia="ru-RU"/>
                <w14:ligatures w14:val="none"/>
              </w:rPr>
            </w:pPr>
          </w:p>
        </w:tc>
      </w:tr>
      <w:tr w:rsidR="009D1239" w:rsidRPr="009D1239" w14:paraId="19F5CED3" w14:textId="77777777" w:rsidTr="005B352D">
        <w:trPr>
          <w:trHeight w:val="70"/>
        </w:trPr>
        <w:tc>
          <w:tcPr>
            <w:tcW w:w="656" w:type="dxa"/>
            <w:shd w:val="clear" w:color="auto" w:fill="auto"/>
          </w:tcPr>
          <w:p w14:paraId="328A02E9"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bCs/>
                <w:color w:val="000000"/>
                <w:kern w:val="3"/>
                <w:sz w:val="22"/>
                <w:szCs w:val="22"/>
                <w:lang w:eastAsia="ru-RU"/>
                <w14:ligatures w14:val="none"/>
              </w:rPr>
            </w:pPr>
            <w:r w:rsidRPr="009D1239">
              <w:rPr>
                <w:rFonts w:ascii="Times New Roman" w:eastAsia="Times New Roman" w:hAnsi="Times New Roman" w:cs="Times New Roman"/>
                <w:bCs/>
                <w:color w:val="000000"/>
                <w:kern w:val="3"/>
                <w:sz w:val="22"/>
                <w:szCs w:val="22"/>
                <w:lang w:eastAsia="ru-RU"/>
                <w14:ligatures w14:val="none"/>
              </w:rPr>
              <w:t>13</w:t>
            </w:r>
          </w:p>
        </w:tc>
        <w:tc>
          <w:tcPr>
            <w:tcW w:w="4716" w:type="dxa"/>
            <w:shd w:val="clear" w:color="auto" w:fill="auto"/>
          </w:tcPr>
          <w:p w14:paraId="739E6501"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color w:val="000000"/>
                <w:kern w:val="3"/>
                <w:sz w:val="22"/>
                <w:szCs w:val="22"/>
                <w:lang w:eastAsia="ru-RU"/>
                <w14:ligatures w14:val="none"/>
              </w:rPr>
            </w:pPr>
            <w:r w:rsidRPr="009D1239">
              <w:rPr>
                <w:rFonts w:ascii="Times New Roman" w:eastAsia="Times New Roman" w:hAnsi="Times New Roman" w:cs="Times New Roman"/>
                <w:color w:val="000000"/>
                <w:kern w:val="3"/>
                <w:sz w:val="22"/>
                <w:szCs w:val="22"/>
                <w:lang w:eastAsia="ru-RU"/>
                <w14:ligatures w14:val="none"/>
              </w:rPr>
              <w:t>Виды деятельности (с указанием кода по ОКВЭД, ОКПД)</w:t>
            </w:r>
          </w:p>
          <w:p w14:paraId="1E95D8B1"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color w:val="000000"/>
                <w:kern w:val="3"/>
                <w:sz w:val="22"/>
                <w:szCs w:val="22"/>
                <w:lang w:eastAsia="ru-RU"/>
                <w14:ligatures w14:val="none"/>
              </w:rPr>
            </w:pPr>
          </w:p>
        </w:tc>
        <w:tc>
          <w:tcPr>
            <w:tcW w:w="4541" w:type="dxa"/>
            <w:shd w:val="clear" w:color="auto" w:fill="auto"/>
          </w:tcPr>
          <w:p w14:paraId="75A6C58E"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b/>
                <w:color w:val="000000"/>
                <w:kern w:val="3"/>
                <w:sz w:val="22"/>
                <w:szCs w:val="22"/>
                <w:lang w:eastAsia="ru-RU"/>
                <w14:ligatures w14:val="none"/>
              </w:rPr>
            </w:pPr>
          </w:p>
        </w:tc>
      </w:tr>
      <w:tr w:rsidR="009D1239" w:rsidRPr="009D1239" w14:paraId="0496EC33" w14:textId="77777777" w:rsidTr="005B352D">
        <w:tc>
          <w:tcPr>
            <w:tcW w:w="656" w:type="dxa"/>
            <w:shd w:val="clear" w:color="auto" w:fill="auto"/>
          </w:tcPr>
          <w:p w14:paraId="060C4069"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bCs/>
                <w:color w:val="000000"/>
                <w:kern w:val="3"/>
                <w:sz w:val="22"/>
                <w:szCs w:val="22"/>
                <w:lang w:eastAsia="ru-RU"/>
                <w14:ligatures w14:val="none"/>
              </w:rPr>
            </w:pPr>
            <w:r w:rsidRPr="009D1239">
              <w:rPr>
                <w:rFonts w:ascii="Times New Roman" w:eastAsia="Times New Roman" w:hAnsi="Times New Roman" w:cs="Times New Roman"/>
                <w:bCs/>
                <w:color w:val="000000"/>
                <w:kern w:val="3"/>
                <w:sz w:val="22"/>
                <w:szCs w:val="22"/>
                <w:lang w:eastAsia="ru-RU"/>
                <w14:ligatures w14:val="none"/>
              </w:rPr>
              <w:t>14</w:t>
            </w:r>
          </w:p>
        </w:tc>
        <w:tc>
          <w:tcPr>
            <w:tcW w:w="4716" w:type="dxa"/>
            <w:shd w:val="clear" w:color="auto" w:fill="auto"/>
          </w:tcPr>
          <w:p w14:paraId="1F0FA1C3"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color w:val="000000"/>
                <w:kern w:val="3"/>
                <w:sz w:val="22"/>
                <w:szCs w:val="22"/>
                <w:lang w:eastAsia="ru-RU"/>
                <w14:ligatures w14:val="none"/>
              </w:rPr>
            </w:pPr>
            <w:r w:rsidRPr="009D1239">
              <w:rPr>
                <w:rFonts w:ascii="Times New Roman" w:eastAsia="Times New Roman" w:hAnsi="Times New Roman" w:cs="Times New Roman"/>
                <w:color w:val="000000"/>
                <w:kern w:val="3"/>
                <w:sz w:val="22"/>
                <w:szCs w:val="22"/>
                <w:lang w:eastAsia="ru-RU"/>
                <w14:ligatures w14:val="none"/>
              </w:rPr>
              <w:t>Основные виды выпускаемой продукции (предоставляемых услуг)</w:t>
            </w:r>
          </w:p>
          <w:p w14:paraId="35BD705C"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color w:val="000000"/>
                <w:kern w:val="3"/>
                <w:sz w:val="22"/>
                <w:szCs w:val="22"/>
                <w:lang w:eastAsia="ru-RU"/>
                <w14:ligatures w14:val="none"/>
              </w:rPr>
            </w:pPr>
          </w:p>
        </w:tc>
        <w:tc>
          <w:tcPr>
            <w:tcW w:w="4541" w:type="dxa"/>
            <w:shd w:val="clear" w:color="auto" w:fill="auto"/>
          </w:tcPr>
          <w:p w14:paraId="3F8C4DF1"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b/>
                <w:color w:val="000000"/>
                <w:kern w:val="3"/>
                <w:sz w:val="22"/>
                <w:szCs w:val="22"/>
                <w:lang w:eastAsia="ru-RU"/>
                <w14:ligatures w14:val="none"/>
              </w:rPr>
            </w:pPr>
          </w:p>
        </w:tc>
      </w:tr>
      <w:tr w:rsidR="009D1239" w:rsidRPr="009D1239" w14:paraId="673B4EE5" w14:textId="77777777" w:rsidTr="005B352D">
        <w:tc>
          <w:tcPr>
            <w:tcW w:w="656" w:type="dxa"/>
            <w:shd w:val="clear" w:color="auto" w:fill="auto"/>
          </w:tcPr>
          <w:p w14:paraId="2CF0053E"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bCs/>
                <w:color w:val="000000"/>
                <w:kern w:val="3"/>
                <w:sz w:val="22"/>
                <w:szCs w:val="22"/>
                <w:lang w:eastAsia="ru-RU"/>
                <w14:ligatures w14:val="none"/>
              </w:rPr>
            </w:pPr>
            <w:r w:rsidRPr="009D1239">
              <w:rPr>
                <w:rFonts w:ascii="Times New Roman" w:eastAsia="Times New Roman" w:hAnsi="Times New Roman" w:cs="Times New Roman"/>
                <w:bCs/>
                <w:color w:val="000000"/>
                <w:kern w:val="3"/>
                <w:sz w:val="22"/>
                <w:szCs w:val="22"/>
                <w:lang w:eastAsia="ru-RU"/>
                <w14:ligatures w14:val="none"/>
              </w:rPr>
              <w:t>15</w:t>
            </w:r>
          </w:p>
        </w:tc>
        <w:tc>
          <w:tcPr>
            <w:tcW w:w="4716" w:type="dxa"/>
            <w:shd w:val="clear" w:color="auto" w:fill="auto"/>
          </w:tcPr>
          <w:p w14:paraId="0F05F584"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i/>
                <w:iCs/>
                <w:color w:val="000000"/>
                <w:kern w:val="3"/>
                <w:sz w:val="22"/>
                <w:szCs w:val="22"/>
                <w:lang w:eastAsia="ru-RU"/>
                <w14:ligatures w14:val="none"/>
              </w:rPr>
            </w:pPr>
            <w:r w:rsidRPr="009D1239">
              <w:rPr>
                <w:rFonts w:ascii="Times New Roman" w:eastAsia="Times New Roman" w:hAnsi="Times New Roman" w:cs="Times New Roman"/>
                <w:color w:val="000000"/>
                <w:kern w:val="3"/>
                <w:sz w:val="22"/>
                <w:szCs w:val="22"/>
                <w:lang w:eastAsia="ru-RU"/>
                <w14:ligatures w14:val="none"/>
              </w:rPr>
              <w:t xml:space="preserve">Номер регистрации изобретения субъекта </w:t>
            </w:r>
            <w:r w:rsidRPr="009D1239">
              <w:rPr>
                <w:rFonts w:ascii="Times New Roman" w:eastAsia="Times New Roman" w:hAnsi="Times New Roman" w:cs="Times New Roman"/>
                <w:i/>
                <w:iCs/>
                <w:color w:val="000000"/>
                <w:kern w:val="3"/>
                <w:sz w:val="22"/>
                <w:szCs w:val="22"/>
                <w:lang w:eastAsia="ru-RU"/>
                <w14:ligatures w14:val="none"/>
              </w:rPr>
              <w:t>(при наличии)</w:t>
            </w:r>
          </w:p>
          <w:p w14:paraId="72A88232"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color w:val="000000"/>
                <w:kern w:val="3"/>
                <w:sz w:val="22"/>
                <w:szCs w:val="22"/>
                <w:lang w:eastAsia="ru-RU"/>
                <w14:ligatures w14:val="none"/>
              </w:rPr>
            </w:pPr>
          </w:p>
        </w:tc>
        <w:tc>
          <w:tcPr>
            <w:tcW w:w="4541" w:type="dxa"/>
            <w:shd w:val="clear" w:color="auto" w:fill="auto"/>
          </w:tcPr>
          <w:p w14:paraId="4597AFAD"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b/>
                <w:color w:val="000000"/>
                <w:kern w:val="3"/>
                <w:sz w:val="22"/>
                <w:szCs w:val="22"/>
                <w:lang w:eastAsia="ru-RU"/>
                <w14:ligatures w14:val="none"/>
              </w:rPr>
            </w:pPr>
          </w:p>
        </w:tc>
      </w:tr>
      <w:tr w:rsidR="009D1239" w:rsidRPr="009D1239" w14:paraId="71459A69" w14:textId="77777777" w:rsidTr="005B352D">
        <w:tc>
          <w:tcPr>
            <w:tcW w:w="656" w:type="dxa"/>
            <w:shd w:val="clear" w:color="auto" w:fill="auto"/>
          </w:tcPr>
          <w:p w14:paraId="694E993B"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bCs/>
                <w:color w:val="000000"/>
                <w:kern w:val="3"/>
                <w:sz w:val="22"/>
                <w:szCs w:val="22"/>
                <w:lang w:eastAsia="ru-RU"/>
                <w14:ligatures w14:val="none"/>
              </w:rPr>
            </w:pPr>
            <w:r w:rsidRPr="009D1239">
              <w:rPr>
                <w:rFonts w:ascii="Times New Roman" w:eastAsia="Times New Roman" w:hAnsi="Times New Roman" w:cs="Times New Roman"/>
                <w:bCs/>
                <w:color w:val="000000"/>
                <w:kern w:val="3"/>
                <w:sz w:val="22"/>
                <w:szCs w:val="22"/>
                <w:lang w:eastAsia="ru-RU"/>
                <w14:ligatures w14:val="none"/>
              </w:rPr>
              <w:t>16</w:t>
            </w:r>
          </w:p>
        </w:tc>
        <w:tc>
          <w:tcPr>
            <w:tcW w:w="4716" w:type="dxa"/>
            <w:shd w:val="clear" w:color="auto" w:fill="auto"/>
          </w:tcPr>
          <w:p w14:paraId="075957CF"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i/>
                <w:iCs/>
                <w:color w:val="000000"/>
                <w:kern w:val="3"/>
                <w:sz w:val="22"/>
                <w:szCs w:val="22"/>
                <w:lang w:eastAsia="ru-RU"/>
                <w14:ligatures w14:val="none"/>
              </w:rPr>
            </w:pPr>
            <w:r w:rsidRPr="009D1239">
              <w:rPr>
                <w:rFonts w:ascii="Times New Roman" w:eastAsia="Times New Roman" w:hAnsi="Times New Roman" w:cs="Times New Roman"/>
                <w:color w:val="000000"/>
                <w:kern w:val="3"/>
                <w:sz w:val="22"/>
                <w:szCs w:val="22"/>
                <w:lang w:eastAsia="ru-RU"/>
                <w14:ligatures w14:val="none"/>
              </w:rPr>
              <w:t xml:space="preserve">Номер регистрации полезной модели субъекта </w:t>
            </w:r>
            <w:r w:rsidRPr="009D1239">
              <w:rPr>
                <w:rFonts w:ascii="Times New Roman" w:eastAsia="Times New Roman" w:hAnsi="Times New Roman" w:cs="Times New Roman"/>
                <w:i/>
                <w:iCs/>
                <w:color w:val="000000"/>
                <w:kern w:val="3"/>
                <w:sz w:val="22"/>
                <w:szCs w:val="22"/>
                <w:lang w:eastAsia="ru-RU"/>
                <w14:ligatures w14:val="none"/>
              </w:rPr>
              <w:t>(при наличии)</w:t>
            </w:r>
          </w:p>
          <w:p w14:paraId="098A5ED8"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color w:val="000000"/>
                <w:kern w:val="3"/>
                <w:sz w:val="22"/>
                <w:szCs w:val="22"/>
                <w:lang w:eastAsia="ru-RU"/>
                <w14:ligatures w14:val="none"/>
              </w:rPr>
            </w:pPr>
          </w:p>
        </w:tc>
        <w:tc>
          <w:tcPr>
            <w:tcW w:w="4541" w:type="dxa"/>
            <w:shd w:val="clear" w:color="auto" w:fill="auto"/>
          </w:tcPr>
          <w:p w14:paraId="1C653241"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b/>
                <w:color w:val="000000"/>
                <w:kern w:val="3"/>
                <w:sz w:val="22"/>
                <w:szCs w:val="22"/>
                <w:lang w:eastAsia="ru-RU"/>
                <w14:ligatures w14:val="none"/>
              </w:rPr>
            </w:pPr>
          </w:p>
        </w:tc>
      </w:tr>
      <w:tr w:rsidR="009D1239" w:rsidRPr="009D1239" w14:paraId="11076358" w14:textId="77777777" w:rsidTr="005B352D">
        <w:tc>
          <w:tcPr>
            <w:tcW w:w="656" w:type="dxa"/>
            <w:shd w:val="clear" w:color="auto" w:fill="auto"/>
          </w:tcPr>
          <w:p w14:paraId="1641B432"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bCs/>
                <w:color w:val="000000"/>
                <w:kern w:val="3"/>
                <w:sz w:val="22"/>
                <w:szCs w:val="22"/>
                <w:lang w:eastAsia="ru-RU"/>
                <w14:ligatures w14:val="none"/>
              </w:rPr>
            </w:pPr>
            <w:r w:rsidRPr="009D1239">
              <w:rPr>
                <w:rFonts w:ascii="Times New Roman" w:eastAsia="Times New Roman" w:hAnsi="Times New Roman" w:cs="Times New Roman"/>
                <w:bCs/>
                <w:color w:val="000000"/>
                <w:kern w:val="3"/>
                <w:sz w:val="22"/>
                <w:szCs w:val="22"/>
                <w:lang w:eastAsia="ru-RU"/>
                <w14:ligatures w14:val="none"/>
              </w:rPr>
              <w:t>17</w:t>
            </w:r>
          </w:p>
        </w:tc>
        <w:tc>
          <w:tcPr>
            <w:tcW w:w="4716" w:type="dxa"/>
            <w:shd w:val="clear" w:color="auto" w:fill="auto"/>
          </w:tcPr>
          <w:p w14:paraId="71AA93FD"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i/>
                <w:iCs/>
                <w:color w:val="000000"/>
                <w:kern w:val="3"/>
                <w:sz w:val="22"/>
                <w:szCs w:val="22"/>
                <w:lang w:eastAsia="ru-RU"/>
                <w14:ligatures w14:val="none"/>
              </w:rPr>
            </w:pPr>
            <w:r w:rsidRPr="009D1239">
              <w:rPr>
                <w:rFonts w:ascii="Times New Roman" w:eastAsia="Times New Roman" w:hAnsi="Times New Roman" w:cs="Times New Roman"/>
                <w:color w:val="000000"/>
                <w:kern w:val="3"/>
                <w:sz w:val="22"/>
                <w:szCs w:val="22"/>
                <w:lang w:eastAsia="ru-RU"/>
                <w14:ligatures w14:val="none"/>
              </w:rPr>
              <w:t xml:space="preserve">Номер регистрации промышленного образца субъекта </w:t>
            </w:r>
            <w:r w:rsidRPr="009D1239">
              <w:rPr>
                <w:rFonts w:ascii="Times New Roman" w:eastAsia="Times New Roman" w:hAnsi="Times New Roman" w:cs="Times New Roman"/>
                <w:i/>
                <w:iCs/>
                <w:color w:val="000000"/>
                <w:kern w:val="3"/>
                <w:sz w:val="22"/>
                <w:szCs w:val="22"/>
                <w:lang w:eastAsia="ru-RU"/>
                <w14:ligatures w14:val="none"/>
              </w:rPr>
              <w:t>(при наличии)</w:t>
            </w:r>
          </w:p>
          <w:p w14:paraId="37FC4919"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color w:val="000000"/>
                <w:kern w:val="3"/>
                <w:sz w:val="22"/>
                <w:szCs w:val="22"/>
                <w:lang w:eastAsia="ru-RU"/>
                <w14:ligatures w14:val="none"/>
              </w:rPr>
            </w:pPr>
          </w:p>
        </w:tc>
        <w:tc>
          <w:tcPr>
            <w:tcW w:w="4541" w:type="dxa"/>
            <w:shd w:val="clear" w:color="auto" w:fill="auto"/>
          </w:tcPr>
          <w:p w14:paraId="648D050B"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b/>
                <w:color w:val="000000"/>
                <w:kern w:val="3"/>
                <w:sz w:val="22"/>
                <w:szCs w:val="22"/>
                <w:lang w:eastAsia="ru-RU"/>
                <w14:ligatures w14:val="none"/>
              </w:rPr>
            </w:pPr>
          </w:p>
        </w:tc>
      </w:tr>
      <w:tr w:rsidR="009D1239" w:rsidRPr="009D1239" w14:paraId="22A060E3" w14:textId="77777777" w:rsidTr="005B352D">
        <w:tc>
          <w:tcPr>
            <w:tcW w:w="656" w:type="dxa"/>
            <w:shd w:val="clear" w:color="auto" w:fill="auto"/>
          </w:tcPr>
          <w:p w14:paraId="637AF378"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bCs/>
                <w:color w:val="000000"/>
                <w:kern w:val="3"/>
                <w:sz w:val="22"/>
                <w:szCs w:val="22"/>
                <w:lang w:eastAsia="ru-RU"/>
                <w14:ligatures w14:val="none"/>
              </w:rPr>
            </w:pPr>
            <w:r w:rsidRPr="009D1239">
              <w:rPr>
                <w:rFonts w:ascii="Times New Roman" w:eastAsia="Times New Roman" w:hAnsi="Times New Roman" w:cs="Times New Roman"/>
                <w:bCs/>
                <w:color w:val="000000"/>
                <w:kern w:val="3"/>
                <w:sz w:val="22"/>
                <w:szCs w:val="22"/>
                <w:lang w:eastAsia="ru-RU"/>
                <w14:ligatures w14:val="none"/>
              </w:rPr>
              <w:t>18</w:t>
            </w:r>
          </w:p>
        </w:tc>
        <w:tc>
          <w:tcPr>
            <w:tcW w:w="4716" w:type="dxa"/>
            <w:shd w:val="clear" w:color="auto" w:fill="auto"/>
          </w:tcPr>
          <w:p w14:paraId="7EDB2DE3"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i/>
                <w:iCs/>
                <w:color w:val="000000"/>
                <w:kern w:val="3"/>
                <w:sz w:val="22"/>
                <w:szCs w:val="22"/>
                <w:lang w:eastAsia="ru-RU"/>
                <w14:ligatures w14:val="none"/>
              </w:rPr>
            </w:pPr>
            <w:r w:rsidRPr="009D1239">
              <w:rPr>
                <w:rFonts w:ascii="Times New Roman" w:eastAsia="Times New Roman" w:hAnsi="Times New Roman" w:cs="Times New Roman"/>
                <w:color w:val="000000"/>
                <w:kern w:val="3"/>
                <w:sz w:val="22"/>
                <w:szCs w:val="22"/>
                <w:lang w:eastAsia="ru-RU"/>
                <w14:ligatures w14:val="none"/>
              </w:rPr>
              <w:t xml:space="preserve">Номер регистрации товарного знака субъекта </w:t>
            </w:r>
            <w:r w:rsidRPr="009D1239">
              <w:rPr>
                <w:rFonts w:ascii="Times New Roman" w:eastAsia="Times New Roman" w:hAnsi="Times New Roman" w:cs="Times New Roman"/>
                <w:i/>
                <w:iCs/>
                <w:color w:val="000000"/>
                <w:kern w:val="3"/>
                <w:sz w:val="22"/>
                <w:szCs w:val="22"/>
                <w:lang w:eastAsia="ru-RU"/>
                <w14:ligatures w14:val="none"/>
              </w:rPr>
              <w:t>(при наличии)</w:t>
            </w:r>
          </w:p>
          <w:p w14:paraId="397C61DD"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color w:val="000000"/>
                <w:kern w:val="3"/>
                <w:sz w:val="22"/>
                <w:szCs w:val="22"/>
                <w:lang w:eastAsia="ru-RU"/>
                <w14:ligatures w14:val="none"/>
              </w:rPr>
            </w:pPr>
          </w:p>
        </w:tc>
        <w:tc>
          <w:tcPr>
            <w:tcW w:w="4541" w:type="dxa"/>
            <w:shd w:val="clear" w:color="auto" w:fill="auto"/>
          </w:tcPr>
          <w:p w14:paraId="73C3339F"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b/>
                <w:color w:val="000000"/>
                <w:kern w:val="3"/>
                <w:sz w:val="22"/>
                <w:szCs w:val="22"/>
                <w:lang w:eastAsia="ru-RU"/>
                <w14:ligatures w14:val="none"/>
              </w:rPr>
            </w:pPr>
          </w:p>
        </w:tc>
      </w:tr>
      <w:tr w:rsidR="009D1239" w:rsidRPr="009D1239" w14:paraId="7E78C9A5" w14:textId="77777777" w:rsidTr="005B352D">
        <w:tc>
          <w:tcPr>
            <w:tcW w:w="656" w:type="dxa"/>
            <w:shd w:val="clear" w:color="auto" w:fill="auto"/>
          </w:tcPr>
          <w:p w14:paraId="7DB19D55"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bCs/>
                <w:color w:val="000000"/>
                <w:kern w:val="3"/>
                <w:sz w:val="22"/>
                <w:szCs w:val="22"/>
                <w:lang w:eastAsia="ru-RU"/>
                <w14:ligatures w14:val="none"/>
              </w:rPr>
            </w:pPr>
            <w:r w:rsidRPr="009D1239">
              <w:rPr>
                <w:rFonts w:ascii="Times New Roman" w:eastAsia="Times New Roman" w:hAnsi="Times New Roman" w:cs="Times New Roman"/>
                <w:bCs/>
                <w:color w:val="000000"/>
                <w:kern w:val="3"/>
                <w:sz w:val="22"/>
                <w:szCs w:val="22"/>
                <w:lang w:eastAsia="ru-RU"/>
                <w14:ligatures w14:val="none"/>
              </w:rPr>
              <w:t>19</w:t>
            </w:r>
          </w:p>
        </w:tc>
        <w:tc>
          <w:tcPr>
            <w:tcW w:w="4716" w:type="dxa"/>
            <w:shd w:val="clear" w:color="auto" w:fill="auto"/>
          </w:tcPr>
          <w:p w14:paraId="21EDC0EA"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i/>
                <w:iCs/>
                <w:color w:val="000000"/>
                <w:kern w:val="3"/>
                <w:sz w:val="22"/>
                <w:szCs w:val="22"/>
                <w:lang w:eastAsia="ru-RU"/>
                <w14:ligatures w14:val="none"/>
              </w:rPr>
            </w:pPr>
            <w:r w:rsidRPr="009D1239">
              <w:rPr>
                <w:rFonts w:ascii="Times New Roman" w:eastAsia="Times New Roman" w:hAnsi="Times New Roman" w:cs="Times New Roman"/>
                <w:color w:val="000000"/>
                <w:kern w:val="3"/>
                <w:sz w:val="22"/>
                <w:szCs w:val="22"/>
                <w:lang w:eastAsia="ru-RU"/>
                <w14:ligatures w14:val="none"/>
              </w:rPr>
              <w:t xml:space="preserve">Номер регистрации программы для ЭВМ, базы данных и топологии интегральных микросхем субъекта </w:t>
            </w:r>
            <w:r w:rsidRPr="009D1239">
              <w:rPr>
                <w:rFonts w:ascii="Times New Roman" w:eastAsia="Times New Roman" w:hAnsi="Times New Roman" w:cs="Times New Roman"/>
                <w:i/>
                <w:iCs/>
                <w:color w:val="000000"/>
                <w:kern w:val="3"/>
                <w:sz w:val="22"/>
                <w:szCs w:val="22"/>
                <w:lang w:eastAsia="ru-RU"/>
                <w14:ligatures w14:val="none"/>
              </w:rPr>
              <w:t>(при наличии)</w:t>
            </w:r>
          </w:p>
        </w:tc>
        <w:tc>
          <w:tcPr>
            <w:tcW w:w="4541" w:type="dxa"/>
            <w:shd w:val="clear" w:color="auto" w:fill="auto"/>
          </w:tcPr>
          <w:p w14:paraId="390E8E60"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b/>
                <w:color w:val="000000"/>
                <w:kern w:val="3"/>
                <w:sz w:val="22"/>
                <w:szCs w:val="22"/>
                <w:lang w:eastAsia="ru-RU"/>
                <w14:ligatures w14:val="none"/>
              </w:rPr>
            </w:pPr>
          </w:p>
        </w:tc>
      </w:tr>
      <w:tr w:rsidR="009D1239" w:rsidRPr="009D1239" w14:paraId="24637537" w14:textId="77777777" w:rsidTr="005B352D">
        <w:tc>
          <w:tcPr>
            <w:tcW w:w="656" w:type="dxa"/>
            <w:shd w:val="clear" w:color="auto" w:fill="auto"/>
          </w:tcPr>
          <w:p w14:paraId="7ADCB7CC"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bCs/>
                <w:color w:val="000000"/>
                <w:kern w:val="3"/>
                <w:sz w:val="22"/>
                <w:szCs w:val="22"/>
                <w:lang w:eastAsia="ru-RU"/>
                <w14:ligatures w14:val="none"/>
              </w:rPr>
            </w:pPr>
            <w:r w:rsidRPr="009D1239">
              <w:rPr>
                <w:rFonts w:ascii="Times New Roman" w:eastAsia="Times New Roman" w:hAnsi="Times New Roman" w:cs="Times New Roman"/>
                <w:bCs/>
                <w:color w:val="000000"/>
                <w:kern w:val="3"/>
                <w:sz w:val="22"/>
                <w:szCs w:val="22"/>
                <w:lang w:eastAsia="ru-RU"/>
                <w14:ligatures w14:val="none"/>
              </w:rPr>
              <w:t>20</w:t>
            </w:r>
          </w:p>
        </w:tc>
        <w:tc>
          <w:tcPr>
            <w:tcW w:w="4716" w:type="dxa"/>
            <w:shd w:val="clear" w:color="auto" w:fill="auto"/>
          </w:tcPr>
          <w:p w14:paraId="00840CDE"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color w:val="000000"/>
                <w:kern w:val="3"/>
                <w:sz w:val="22"/>
                <w:szCs w:val="22"/>
                <w:lang w:eastAsia="ru-RU"/>
                <w14:ligatures w14:val="none"/>
              </w:rPr>
            </w:pPr>
            <w:r w:rsidRPr="009D1239">
              <w:rPr>
                <w:rFonts w:ascii="Times New Roman" w:eastAsia="Times New Roman" w:hAnsi="Times New Roman" w:cs="Times New Roman"/>
                <w:color w:val="000000"/>
                <w:kern w:val="3"/>
                <w:sz w:val="22"/>
                <w:szCs w:val="22"/>
                <w:lang w:eastAsia="ru-RU"/>
                <w14:ligatures w14:val="none"/>
              </w:rPr>
              <w:t xml:space="preserve">Списочная численность </w:t>
            </w:r>
          </w:p>
        </w:tc>
        <w:tc>
          <w:tcPr>
            <w:tcW w:w="4541" w:type="dxa"/>
            <w:shd w:val="clear" w:color="auto" w:fill="auto"/>
          </w:tcPr>
          <w:p w14:paraId="64EE4895"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b/>
                <w:color w:val="000000"/>
                <w:kern w:val="3"/>
                <w:sz w:val="22"/>
                <w:szCs w:val="22"/>
                <w:lang w:eastAsia="ru-RU"/>
                <w14:ligatures w14:val="none"/>
              </w:rPr>
            </w:pPr>
          </w:p>
        </w:tc>
      </w:tr>
    </w:tbl>
    <w:p w14:paraId="1694924E" w14:textId="77777777" w:rsidR="009D1239" w:rsidRPr="009D1239" w:rsidRDefault="009D1239" w:rsidP="009D1239">
      <w:pPr>
        <w:widowControl w:val="0"/>
        <w:suppressAutoHyphens/>
        <w:autoSpaceDN w:val="0"/>
        <w:spacing w:after="0" w:line="240" w:lineRule="auto"/>
        <w:textAlignment w:val="baseline"/>
        <w:rPr>
          <w:rFonts w:ascii="Calibri" w:eastAsia="Calibri" w:hAnsi="Calibri" w:cs="Times New Roman"/>
          <w:color w:val="000000"/>
          <w:kern w:val="3"/>
          <w:sz w:val="22"/>
          <w:szCs w:val="22"/>
          <w:lang w:eastAsia="ru-RU"/>
          <w14:ligatures w14:val="none"/>
        </w:rPr>
      </w:pPr>
    </w:p>
    <w:p w14:paraId="5CBD6D36" w14:textId="77777777" w:rsidR="009D1239" w:rsidRPr="009D1239" w:rsidRDefault="009D1239" w:rsidP="009D1239">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2"/>
          <w:szCs w:val="22"/>
          <w:lang w:eastAsia="ru-RU"/>
          <w14:ligatures w14:val="none"/>
        </w:rPr>
      </w:pPr>
      <w:r w:rsidRPr="009D1239">
        <w:rPr>
          <w:rFonts w:ascii="Times New Roman" w:eastAsia="Times New Roman" w:hAnsi="Times New Roman" w:cs="Times New Roman"/>
          <w:color w:val="000000"/>
          <w:kern w:val="3"/>
          <w:sz w:val="22"/>
          <w:szCs w:val="22"/>
          <w:lang w:eastAsia="ru-RU"/>
          <w14:ligatures w14:val="none"/>
        </w:rPr>
        <w:t>2.2 Структура собственности</w:t>
      </w:r>
    </w:p>
    <w:p w14:paraId="6A139744" w14:textId="77777777" w:rsidR="009D1239" w:rsidRPr="009D1239" w:rsidRDefault="009D1239" w:rsidP="009D1239">
      <w:pPr>
        <w:widowControl w:val="0"/>
        <w:suppressAutoHyphens/>
        <w:autoSpaceDN w:val="0"/>
        <w:spacing w:after="0" w:line="240" w:lineRule="auto"/>
        <w:ind w:left="720"/>
        <w:jc w:val="both"/>
        <w:textAlignment w:val="baseline"/>
        <w:rPr>
          <w:rFonts w:ascii="Times New Roman" w:eastAsia="Times New Roman" w:hAnsi="Times New Roman" w:cs="Times New Roman"/>
          <w:color w:val="000000"/>
          <w:kern w:val="3"/>
          <w:sz w:val="22"/>
          <w:szCs w:val="22"/>
          <w:lang w:eastAsia="ru-RU"/>
          <w14:ligatures w14:val="none"/>
        </w:rPr>
      </w:pPr>
    </w:p>
    <w:p w14:paraId="0C9F0611" w14:textId="77777777" w:rsidR="009D1239" w:rsidRPr="009D1239" w:rsidRDefault="009D1239" w:rsidP="009D1239">
      <w:pPr>
        <w:widowControl w:val="0"/>
        <w:suppressAutoHyphens/>
        <w:autoSpaceDN w:val="0"/>
        <w:spacing w:after="0" w:line="240" w:lineRule="auto"/>
        <w:jc w:val="both"/>
        <w:textAlignment w:val="baseline"/>
        <w:rPr>
          <w:rFonts w:ascii="Calibri" w:eastAsia="Calibri" w:hAnsi="Calibri" w:cs="Times New Roman"/>
          <w:kern w:val="3"/>
          <w:sz w:val="22"/>
          <w:szCs w:val="22"/>
          <w:lang w:eastAsia="ru-RU"/>
          <w14:ligatures w14:val="none"/>
        </w:rPr>
      </w:pPr>
      <w:r w:rsidRPr="009D1239">
        <w:rPr>
          <w:rFonts w:ascii="Times New Roman" w:eastAsia="Times New Roman" w:hAnsi="Times New Roman" w:cs="Times New Roman"/>
          <w:color w:val="000000"/>
          <w:kern w:val="3"/>
          <w:sz w:val="22"/>
          <w:szCs w:val="22"/>
          <w:lang w:eastAsia="ru-RU"/>
          <w14:ligatures w14:val="none"/>
        </w:rPr>
        <w:t xml:space="preserve">Учредители/акционеры/пайщики с долей более 25% </w:t>
      </w:r>
      <w:r w:rsidRPr="009D1239">
        <w:rPr>
          <w:rFonts w:ascii="Times New Roman" w:eastAsia="Times New Roman" w:hAnsi="Times New Roman" w:cs="Times New Roman"/>
          <w:i/>
          <w:iCs/>
          <w:color w:val="000000"/>
          <w:kern w:val="3"/>
          <w:sz w:val="22"/>
          <w:szCs w:val="22"/>
          <w:lang w:eastAsia="ru-RU"/>
          <w14:ligatures w14:val="none"/>
        </w:rPr>
        <w:t xml:space="preserve">(заполняется только для организационно-правовых форм, </w:t>
      </w:r>
      <w:r w:rsidRPr="009D1239">
        <w:rPr>
          <w:rFonts w:ascii="Times New Roman" w:eastAsia="Times New Roman" w:hAnsi="Times New Roman" w:cs="Times New Roman"/>
          <w:i/>
          <w:iCs/>
          <w:color w:val="000000"/>
          <w:kern w:val="3"/>
          <w:sz w:val="22"/>
          <w:szCs w:val="22"/>
          <w:u w:val="single"/>
          <w:lang w:eastAsia="ru-RU"/>
          <w14:ligatures w14:val="none"/>
        </w:rPr>
        <w:t>отличных</w:t>
      </w:r>
      <w:r w:rsidRPr="009D1239">
        <w:rPr>
          <w:rFonts w:ascii="Times New Roman" w:eastAsia="Times New Roman" w:hAnsi="Times New Roman" w:cs="Times New Roman"/>
          <w:i/>
          <w:iCs/>
          <w:color w:val="000000"/>
          <w:kern w:val="3"/>
          <w:sz w:val="22"/>
          <w:szCs w:val="22"/>
          <w:lang w:eastAsia="ru-RU"/>
          <w14:ligatures w14:val="none"/>
        </w:rPr>
        <w:t xml:space="preserve"> от Общества с ограниченной ответственностью</w:t>
      </w:r>
      <w:r w:rsidRPr="009D1239">
        <w:rPr>
          <w:rFonts w:ascii="Times New Roman" w:eastAsia="Times New Roman" w:hAnsi="Times New Roman" w:cs="Times New Roman"/>
          <w:color w:val="000000"/>
          <w:kern w:val="3"/>
          <w:sz w:val="22"/>
          <w:szCs w:val="22"/>
          <w:lang w:eastAsia="ru-RU"/>
          <w14:ligatures w14:val="none"/>
        </w:rPr>
        <w:t>)</w:t>
      </w:r>
    </w:p>
    <w:tbl>
      <w:tblPr>
        <w:tblW w:w="9935" w:type="dxa"/>
        <w:tblInd w:w="-34" w:type="dxa"/>
        <w:tblLayout w:type="fixed"/>
        <w:tblLook w:val="0000" w:firstRow="0" w:lastRow="0" w:firstColumn="0" w:lastColumn="0" w:noHBand="0" w:noVBand="0"/>
      </w:tblPr>
      <w:tblGrid>
        <w:gridCol w:w="426"/>
        <w:gridCol w:w="4819"/>
        <w:gridCol w:w="1701"/>
        <w:gridCol w:w="2989"/>
      </w:tblGrid>
      <w:tr w:rsidR="009D1239" w:rsidRPr="009D1239" w14:paraId="49E5B7D3" w14:textId="77777777" w:rsidTr="005B352D">
        <w:trPr>
          <w:trHeight w:val="389"/>
        </w:trPr>
        <w:tc>
          <w:tcPr>
            <w:tcW w:w="426" w:type="dxa"/>
            <w:tcBorders>
              <w:top w:val="single" w:sz="4" w:space="0" w:color="000000"/>
              <w:left w:val="single" w:sz="8" w:space="0" w:color="000000"/>
              <w:bottom w:val="single" w:sz="4" w:space="0" w:color="000000"/>
              <w:right w:val="single" w:sz="4" w:space="0" w:color="000000"/>
            </w:tcBorders>
            <w:shd w:val="clear" w:color="auto" w:fill="auto"/>
            <w:vAlign w:val="center"/>
          </w:tcPr>
          <w:p w14:paraId="4BB85F0A" w14:textId="77777777" w:rsidR="009D1239" w:rsidRPr="009D1239" w:rsidRDefault="009D1239" w:rsidP="009D1239">
            <w:pPr>
              <w:widowControl w:val="0"/>
              <w:suppressAutoHyphens/>
              <w:autoSpaceDN w:val="0"/>
              <w:spacing w:after="0" w:line="240" w:lineRule="auto"/>
              <w:jc w:val="center"/>
              <w:textAlignment w:val="baseline"/>
              <w:rPr>
                <w:rFonts w:ascii="Calibri" w:eastAsia="Calibri" w:hAnsi="Calibri" w:cs="Times New Roman"/>
                <w:kern w:val="3"/>
                <w:sz w:val="22"/>
                <w:szCs w:val="22"/>
                <w:lang w:eastAsia="ru-RU"/>
                <w14:ligatures w14:val="none"/>
              </w:rPr>
            </w:pPr>
            <w:r w:rsidRPr="009D1239">
              <w:rPr>
                <w:rFonts w:ascii="Times New Roman" w:eastAsia="Times New Roman" w:hAnsi="Times New Roman" w:cs="Times New Roman"/>
                <w:color w:val="000000"/>
                <w:kern w:val="3"/>
                <w:sz w:val="22"/>
                <w:szCs w:val="22"/>
                <w:lang w:eastAsia="ru-RU"/>
                <w14:ligatures w14:val="none"/>
              </w:rPr>
              <w:t>№</w:t>
            </w:r>
          </w:p>
        </w:tc>
        <w:tc>
          <w:tcPr>
            <w:tcW w:w="4819" w:type="dxa"/>
            <w:tcBorders>
              <w:top w:val="single" w:sz="4" w:space="0" w:color="000000"/>
              <w:bottom w:val="single" w:sz="4" w:space="0" w:color="000000"/>
              <w:right w:val="single" w:sz="4" w:space="0" w:color="000000"/>
            </w:tcBorders>
            <w:shd w:val="clear" w:color="auto" w:fill="auto"/>
            <w:vAlign w:val="center"/>
          </w:tcPr>
          <w:p w14:paraId="7B22EA8E" w14:textId="77777777" w:rsidR="009D1239" w:rsidRPr="009D1239" w:rsidRDefault="009D1239" w:rsidP="009D1239">
            <w:pPr>
              <w:widowControl w:val="0"/>
              <w:suppressAutoHyphens/>
              <w:autoSpaceDN w:val="0"/>
              <w:spacing w:after="0" w:line="240" w:lineRule="auto"/>
              <w:jc w:val="center"/>
              <w:textAlignment w:val="baseline"/>
              <w:rPr>
                <w:rFonts w:ascii="Calibri" w:eastAsia="Calibri" w:hAnsi="Calibri" w:cs="Times New Roman"/>
                <w:kern w:val="3"/>
                <w:sz w:val="22"/>
                <w:szCs w:val="22"/>
                <w:lang w:eastAsia="ru-RU"/>
                <w14:ligatures w14:val="none"/>
              </w:rPr>
            </w:pPr>
            <w:r w:rsidRPr="009D1239">
              <w:rPr>
                <w:rFonts w:ascii="Times New Roman" w:eastAsia="Times New Roman" w:hAnsi="Times New Roman" w:cs="Times New Roman"/>
                <w:color w:val="000000"/>
                <w:kern w:val="3"/>
                <w:sz w:val="22"/>
                <w:szCs w:val="22"/>
                <w:lang w:eastAsia="ru-RU"/>
                <w14:ligatures w14:val="none"/>
              </w:rPr>
              <w:t>Наименование/ФИО</w:t>
            </w:r>
          </w:p>
        </w:tc>
        <w:tc>
          <w:tcPr>
            <w:tcW w:w="1701" w:type="dxa"/>
            <w:tcBorders>
              <w:top w:val="single" w:sz="4" w:space="0" w:color="000000"/>
              <w:bottom w:val="single" w:sz="4" w:space="0" w:color="000000"/>
              <w:right w:val="single" w:sz="4" w:space="0" w:color="000000"/>
            </w:tcBorders>
            <w:shd w:val="clear" w:color="auto" w:fill="auto"/>
            <w:vAlign w:val="center"/>
          </w:tcPr>
          <w:p w14:paraId="058D4752" w14:textId="77777777" w:rsidR="009D1239" w:rsidRPr="009D1239" w:rsidRDefault="009D1239" w:rsidP="009D1239">
            <w:pPr>
              <w:widowControl w:val="0"/>
              <w:suppressAutoHyphens/>
              <w:autoSpaceDN w:val="0"/>
              <w:spacing w:after="0" w:line="240" w:lineRule="auto"/>
              <w:jc w:val="center"/>
              <w:textAlignment w:val="baseline"/>
              <w:rPr>
                <w:rFonts w:ascii="Calibri" w:eastAsia="Calibri" w:hAnsi="Calibri" w:cs="Times New Roman"/>
                <w:kern w:val="3"/>
                <w:sz w:val="22"/>
                <w:szCs w:val="22"/>
                <w:lang w:eastAsia="ru-RU"/>
                <w14:ligatures w14:val="none"/>
              </w:rPr>
            </w:pPr>
            <w:r w:rsidRPr="009D1239">
              <w:rPr>
                <w:rFonts w:ascii="Times New Roman" w:eastAsia="Times New Roman" w:hAnsi="Times New Roman" w:cs="Times New Roman"/>
                <w:color w:val="000000"/>
                <w:kern w:val="3"/>
                <w:sz w:val="22"/>
                <w:szCs w:val="22"/>
                <w:lang w:eastAsia="ru-RU"/>
                <w14:ligatures w14:val="none"/>
              </w:rPr>
              <w:t>ИНН</w:t>
            </w:r>
          </w:p>
        </w:tc>
        <w:tc>
          <w:tcPr>
            <w:tcW w:w="2989" w:type="dxa"/>
            <w:tcBorders>
              <w:top w:val="single" w:sz="4" w:space="0" w:color="000000"/>
              <w:bottom w:val="single" w:sz="4" w:space="0" w:color="000000"/>
              <w:right w:val="single" w:sz="8" w:space="0" w:color="000000"/>
            </w:tcBorders>
            <w:shd w:val="clear" w:color="auto" w:fill="auto"/>
            <w:vAlign w:val="center"/>
          </w:tcPr>
          <w:p w14:paraId="17F5C07A" w14:textId="77777777" w:rsidR="009D1239" w:rsidRPr="009D1239" w:rsidRDefault="009D1239" w:rsidP="009D1239">
            <w:pPr>
              <w:widowControl w:val="0"/>
              <w:suppressAutoHyphens/>
              <w:autoSpaceDN w:val="0"/>
              <w:spacing w:after="0" w:line="240" w:lineRule="auto"/>
              <w:jc w:val="center"/>
              <w:textAlignment w:val="baseline"/>
              <w:rPr>
                <w:rFonts w:ascii="Calibri" w:eastAsia="Calibri" w:hAnsi="Calibri" w:cs="Times New Roman"/>
                <w:kern w:val="3"/>
                <w:sz w:val="22"/>
                <w:szCs w:val="22"/>
                <w:lang w:eastAsia="ru-RU"/>
                <w14:ligatures w14:val="none"/>
              </w:rPr>
            </w:pPr>
            <w:r w:rsidRPr="009D1239">
              <w:rPr>
                <w:rFonts w:ascii="Times New Roman" w:eastAsia="Times New Roman" w:hAnsi="Times New Roman" w:cs="Times New Roman"/>
                <w:color w:val="000000"/>
                <w:kern w:val="3"/>
                <w:sz w:val="22"/>
                <w:szCs w:val="22"/>
                <w:lang w:eastAsia="ru-RU"/>
                <w14:ligatures w14:val="none"/>
              </w:rPr>
              <w:t>Доля в уставном капитале заявителя, %</w:t>
            </w:r>
          </w:p>
        </w:tc>
      </w:tr>
      <w:tr w:rsidR="009D1239" w:rsidRPr="009D1239" w14:paraId="318E16B9" w14:textId="77777777" w:rsidTr="005B352D">
        <w:trPr>
          <w:trHeight w:val="247"/>
        </w:trPr>
        <w:tc>
          <w:tcPr>
            <w:tcW w:w="426" w:type="dxa"/>
            <w:tcBorders>
              <w:left w:val="single" w:sz="8" w:space="0" w:color="000000"/>
              <w:bottom w:val="single" w:sz="4" w:space="0" w:color="000000"/>
              <w:right w:val="single" w:sz="4" w:space="0" w:color="000000"/>
            </w:tcBorders>
            <w:shd w:val="clear" w:color="auto" w:fill="auto"/>
            <w:vAlign w:val="center"/>
          </w:tcPr>
          <w:p w14:paraId="0CC9F9A4" w14:textId="77777777" w:rsidR="009D1239" w:rsidRPr="009D1239" w:rsidRDefault="009D1239" w:rsidP="009D1239">
            <w:pPr>
              <w:widowControl w:val="0"/>
              <w:suppressAutoHyphens/>
              <w:autoSpaceDN w:val="0"/>
              <w:spacing w:after="0" w:line="240" w:lineRule="auto"/>
              <w:jc w:val="center"/>
              <w:textAlignment w:val="baseline"/>
              <w:rPr>
                <w:rFonts w:ascii="Calibri" w:eastAsia="Calibri" w:hAnsi="Calibri" w:cs="Times New Roman"/>
                <w:kern w:val="3"/>
                <w:sz w:val="22"/>
                <w:szCs w:val="22"/>
                <w:lang w:eastAsia="ru-RU"/>
                <w14:ligatures w14:val="none"/>
              </w:rPr>
            </w:pPr>
            <w:r w:rsidRPr="009D1239">
              <w:rPr>
                <w:rFonts w:ascii="Times New Roman" w:eastAsia="Times New Roman" w:hAnsi="Times New Roman" w:cs="Times New Roman"/>
                <w:color w:val="000000"/>
                <w:kern w:val="3"/>
                <w:sz w:val="22"/>
                <w:szCs w:val="22"/>
                <w:lang w:eastAsia="ru-RU"/>
                <w14:ligatures w14:val="none"/>
              </w:rPr>
              <w:t>1</w:t>
            </w:r>
          </w:p>
        </w:tc>
        <w:tc>
          <w:tcPr>
            <w:tcW w:w="4819" w:type="dxa"/>
            <w:tcBorders>
              <w:bottom w:val="single" w:sz="4" w:space="0" w:color="000000"/>
              <w:right w:val="single" w:sz="4" w:space="0" w:color="000000"/>
            </w:tcBorders>
            <w:shd w:val="clear" w:color="auto" w:fill="auto"/>
            <w:vAlign w:val="bottom"/>
          </w:tcPr>
          <w:p w14:paraId="3B7AAFD7"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kern w:val="3"/>
                <w:sz w:val="22"/>
                <w:szCs w:val="22"/>
                <w:lang w:eastAsia="ru-RU"/>
                <w14:ligatures w14:val="none"/>
              </w:rPr>
            </w:pPr>
            <w:r w:rsidRPr="009D1239">
              <w:rPr>
                <w:rFonts w:ascii="Times New Roman" w:eastAsia="Times New Roman" w:hAnsi="Times New Roman" w:cs="Times New Roman"/>
                <w:kern w:val="3"/>
                <w:sz w:val="22"/>
                <w:szCs w:val="22"/>
                <w:lang w:eastAsia="ru-RU"/>
                <w14:ligatures w14:val="none"/>
              </w:rPr>
              <w:t> </w:t>
            </w:r>
          </w:p>
          <w:p w14:paraId="6CB8ABD6" w14:textId="77777777" w:rsidR="009D1239" w:rsidRPr="009D1239" w:rsidRDefault="009D1239" w:rsidP="009D1239">
            <w:pPr>
              <w:widowControl w:val="0"/>
              <w:suppressAutoHyphens/>
              <w:autoSpaceDN w:val="0"/>
              <w:spacing w:after="0" w:line="240" w:lineRule="auto"/>
              <w:textAlignment w:val="baseline"/>
              <w:rPr>
                <w:rFonts w:ascii="Calibri" w:eastAsia="Calibri" w:hAnsi="Calibri" w:cs="Times New Roman"/>
                <w:kern w:val="3"/>
                <w:sz w:val="22"/>
                <w:szCs w:val="22"/>
                <w:lang w:eastAsia="ru-RU"/>
                <w14:ligatures w14:val="none"/>
              </w:rPr>
            </w:pPr>
          </w:p>
        </w:tc>
        <w:tc>
          <w:tcPr>
            <w:tcW w:w="1701" w:type="dxa"/>
            <w:tcBorders>
              <w:bottom w:val="single" w:sz="4" w:space="0" w:color="000000"/>
              <w:right w:val="single" w:sz="4" w:space="0" w:color="000000"/>
            </w:tcBorders>
            <w:shd w:val="clear" w:color="auto" w:fill="auto"/>
            <w:vAlign w:val="bottom"/>
          </w:tcPr>
          <w:p w14:paraId="03A51DB1" w14:textId="77777777" w:rsidR="009D1239" w:rsidRPr="009D1239" w:rsidRDefault="009D1239" w:rsidP="009D1239">
            <w:pPr>
              <w:widowControl w:val="0"/>
              <w:suppressAutoHyphens/>
              <w:autoSpaceDN w:val="0"/>
              <w:spacing w:after="0" w:line="240" w:lineRule="auto"/>
              <w:textAlignment w:val="baseline"/>
              <w:rPr>
                <w:rFonts w:ascii="Calibri" w:eastAsia="Calibri" w:hAnsi="Calibri" w:cs="Times New Roman"/>
                <w:kern w:val="3"/>
                <w:sz w:val="22"/>
                <w:szCs w:val="22"/>
                <w:lang w:eastAsia="ru-RU"/>
                <w14:ligatures w14:val="none"/>
              </w:rPr>
            </w:pPr>
            <w:r w:rsidRPr="009D1239">
              <w:rPr>
                <w:rFonts w:ascii="Times New Roman" w:eastAsia="Times New Roman" w:hAnsi="Times New Roman" w:cs="Times New Roman"/>
                <w:kern w:val="3"/>
                <w:sz w:val="22"/>
                <w:szCs w:val="22"/>
                <w:lang w:eastAsia="ru-RU"/>
                <w14:ligatures w14:val="none"/>
              </w:rPr>
              <w:t> </w:t>
            </w:r>
          </w:p>
        </w:tc>
        <w:tc>
          <w:tcPr>
            <w:tcW w:w="2989" w:type="dxa"/>
            <w:tcBorders>
              <w:bottom w:val="single" w:sz="4" w:space="0" w:color="000000"/>
              <w:right w:val="single" w:sz="8" w:space="0" w:color="000000"/>
            </w:tcBorders>
            <w:shd w:val="clear" w:color="auto" w:fill="auto"/>
            <w:vAlign w:val="bottom"/>
          </w:tcPr>
          <w:p w14:paraId="7070C6F8" w14:textId="77777777" w:rsidR="009D1239" w:rsidRPr="009D1239" w:rsidRDefault="009D1239" w:rsidP="009D1239">
            <w:pPr>
              <w:widowControl w:val="0"/>
              <w:suppressAutoHyphens/>
              <w:autoSpaceDN w:val="0"/>
              <w:spacing w:after="0" w:line="240" w:lineRule="auto"/>
              <w:textAlignment w:val="baseline"/>
              <w:rPr>
                <w:rFonts w:ascii="Calibri" w:eastAsia="Calibri" w:hAnsi="Calibri" w:cs="Times New Roman"/>
                <w:kern w:val="3"/>
                <w:sz w:val="22"/>
                <w:szCs w:val="22"/>
                <w:lang w:eastAsia="ru-RU"/>
                <w14:ligatures w14:val="none"/>
              </w:rPr>
            </w:pPr>
            <w:r w:rsidRPr="009D1239">
              <w:rPr>
                <w:rFonts w:ascii="Times New Roman" w:eastAsia="Times New Roman" w:hAnsi="Times New Roman" w:cs="Times New Roman"/>
                <w:kern w:val="3"/>
                <w:sz w:val="22"/>
                <w:szCs w:val="22"/>
                <w:lang w:eastAsia="ru-RU"/>
                <w14:ligatures w14:val="none"/>
              </w:rPr>
              <w:t> </w:t>
            </w:r>
          </w:p>
        </w:tc>
      </w:tr>
      <w:tr w:rsidR="009D1239" w:rsidRPr="009D1239" w14:paraId="1E05EA3D" w14:textId="77777777" w:rsidTr="005B352D">
        <w:trPr>
          <w:trHeight w:val="255"/>
        </w:trPr>
        <w:tc>
          <w:tcPr>
            <w:tcW w:w="426" w:type="dxa"/>
            <w:tcBorders>
              <w:left w:val="single" w:sz="8" w:space="0" w:color="000000"/>
              <w:bottom w:val="single" w:sz="4" w:space="0" w:color="000000"/>
              <w:right w:val="single" w:sz="4" w:space="0" w:color="000000"/>
            </w:tcBorders>
            <w:shd w:val="clear" w:color="auto" w:fill="auto"/>
            <w:vAlign w:val="center"/>
          </w:tcPr>
          <w:p w14:paraId="330A9026" w14:textId="77777777" w:rsidR="009D1239" w:rsidRPr="009D1239" w:rsidRDefault="009D1239" w:rsidP="009D1239">
            <w:pPr>
              <w:widowControl w:val="0"/>
              <w:suppressAutoHyphens/>
              <w:autoSpaceDN w:val="0"/>
              <w:spacing w:after="0" w:line="240" w:lineRule="auto"/>
              <w:jc w:val="center"/>
              <w:textAlignment w:val="baseline"/>
              <w:rPr>
                <w:rFonts w:ascii="Calibri" w:eastAsia="Calibri" w:hAnsi="Calibri" w:cs="Times New Roman"/>
                <w:kern w:val="3"/>
                <w:sz w:val="22"/>
                <w:szCs w:val="22"/>
                <w:lang w:eastAsia="ru-RU"/>
                <w14:ligatures w14:val="none"/>
              </w:rPr>
            </w:pPr>
            <w:r w:rsidRPr="009D1239">
              <w:rPr>
                <w:rFonts w:ascii="Times New Roman" w:eastAsia="Times New Roman" w:hAnsi="Times New Roman" w:cs="Times New Roman"/>
                <w:color w:val="000000"/>
                <w:kern w:val="3"/>
                <w:sz w:val="22"/>
                <w:szCs w:val="22"/>
                <w:lang w:eastAsia="ru-RU"/>
                <w14:ligatures w14:val="none"/>
              </w:rPr>
              <w:t>2</w:t>
            </w:r>
          </w:p>
        </w:tc>
        <w:tc>
          <w:tcPr>
            <w:tcW w:w="4819" w:type="dxa"/>
            <w:tcBorders>
              <w:bottom w:val="single" w:sz="4" w:space="0" w:color="000000"/>
              <w:right w:val="single" w:sz="4" w:space="0" w:color="000000"/>
            </w:tcBorders>
            <w:shd w:val="clear" w:color="auto" w:fill="auto"/>
            <w:vAlign w:val="bottom"/>
          </w:tcPr>
          <w:p w14:paraId="3748CC95"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kern w:val="3"/>
                <w:sz w:val="22"/>
                <w:szCs w:val="22"/>
                <w:lang w:eastAsia="ru-RU"/>
                <w14:ligatures w14:val="none"/>
              </w:rPr>
            </w:pPr>
          </w:p>
          <w:p w14:paraId="7EDD549B" w14:textId="77777777" w:rsidR="009D1239" w:rsidRPr="009D1239" w:rsidRDefault="009D1239" w:rsidP="009D1239">
            <w:pPr>
              <w:widowControl w:val="0"/>
              <w:suppressAutoHyphens/>
              <w:autoSpaceDN w:val="0"/>
              <w:spacing w:after="0" w:line="240" w:lineRule="auto"/>
              <w:textAlignment w:val="baseline"/>
              <w:rPr>
                <w:rFonts w:ascii="Calibri" w:eastAsia="Calibri" w:hAnsi="Calibri" w:cs="Times New Roman"/>
                <w:kern w:val="3"/>
                <w:sz w:val="22"/>
                <w:szCs w:val="22"/>
                <w:lang w:eastAsia="ru-RU"/>
                <w14:ligatures w14:val="none"/>
              </w:rPr>
            </w:pPr>
            <w:r w:rsidRPr="009D1239">
              <w:rPr>
                <w:rFonts w:ascii="Times New Roman" w:eastAsia="Times New Roman" w:hAnsi="Times New Roman" w:cs="Times New Roman"/>
                <w:kern w:val="3"/>
                <w:sz w:val="22"/>
                <w:szCs w:val="22"/>
                <w:lang w:eastAsia="ru-RU"/>
                <w14:ligatures w14:val="none"/>
              </w:rPr>
              <w:t> </w:t>
            </w:r>
          </w:p>
        </w:tc>
        <w:tc>
          <w:tcPr>
            <w:tcW w:w="1701" w:type="dxa"/>
            <w:tcBorders>
              <w:bottom w:val="single" w:sz="4" w:space="0" w:color="000000"/>
              <w:right w:val="single" w:sz="4" w:space="0" w:color="000000"/>
            </w:tcBorders>
            <w:shd w:val="clear" w:color="auto" w:fill="auto"/>
            <w:vAlign w:val="bottom"/>
          </w:tcPr>
          <w:p w14:paraId="0C03AE68" w14:textId="77777777" w:rsidR="009D1239" w:rsidRPr="009D1239" w:rsidRDefault="009D1239" w:rsidP="009D1239">
            <w:pPr>
              <w:widowControl w:val="0"/>
              <w:suppressAutoHyphens/>
              <w:autoSpaceDN w:val="0"/>
              <w:spacing w:after="0" w:line="240" w:lineRule="auto"/>
              <w:textAlignment w:val="baseline"/>
              <w:rPr>
                <w:rFonts w:ascii="Calibri" w:eastAsia="Calibri" w:hAnsi="Calibri" w:cs="Times New Roman"/>
                <w:kern w:val="3"/>
                <w:sz w:val="22"/>
                <w:szCs w:val="22"/>
                <w:lang w:eastAsia="ru-RU"/>
                <w14:ligatures w14:val="none"/>
              </w:rPr>
            </w:pPr>
            <w:r w:rsidRPr="009D1239">
              <w:rPr>
                <w:rFonts w:ascii="Times New Roman" w:eastAsia="Times New Roman" w:hAnsi="Times New Roman" w:cs="Times New Roman"/>
                <w:kern w:val="3"/>
                <w:sz w:val="22"/>
                <w:szCs w:val="22"/>
                <w:lang w:eastAsia="ru-RU"/>
                <w14:ligatures w14:val="none"/>
              </w:rPr>
              <w:t> </w:t>
            </w:r>
          </w:p>
        </w:tc>
        <w:tc>
          <w:tcPr>
            <w:tcW w:w="2989" w:type="dxa"/>
            <w:tcBorders>
              <w:bottom w:val="single" w:sz="4" w:space="0" w:color="000000"/>
              <w:right w:val="single" w:sz="8" w:space="0" w:color="000000"/>
            </w:tcBorders>
            <w:shd w:val="clear" w:color="auto" w:fill="auto"/>
            <w:vAlign w:val="bottom"/>
          </w:tcPr>
          <w:p w14:paraId="04467512" w14:textId="77777777" w:rsidR="009D1239" w:rsidRPr="009D1239" w:rsidRDefault="009D1239" w:rsidP="009D1239">
            <w:pPr>
              <w:widowControl w:val="0"/>
              <w:suppressAutoHyphens/>
              <w:autoSpaceDN w:val="0"/>
              <w:spacing w:after="0" w:line="240" w:lineRule="auto"/>
              <w:textAlignment w:val="baseline"/>
              <w:rPr>
                <w:rFonts w:ascii="Calibri" w:eastAsia="Calibri" w:hAnsi="Calibri" w:cs="Times New Roman"/>
                <w:kern w:val="3"/>
                <w:sz w:val="22"/>
                <w:szCs w:val="22"/>
                <w:lang w:eastAsia="ru-RU"/>
                <w14:ligatures w14:val="none"/>
              </w:rPr>
            </w:pPr>
            <w:r w:rsidRPr="009D1239">
              <w:rPr>
                <w:rFonts w:ascii="Times New Roman" w:eastAsia="Times New Roman" w:hAnsi="Times New Roman" w:cs="Times New Roman"/>
                <w:kern w:val="3"/>
                <w:sz w:val="22"/>
                <w:szCs w:val="22"/>
                <w:lang w:eastAsia="ru-RU"/>
                <w14:ligatures w14:val="none"/>
              </w:rPr>
              <w:t> </w:t>
            </w:r>
          </w:p>
        </w:tc>
      </w:tr>
      <w:tr w:rsidR="009D1239" w:rsidRPr="009D1239" w14:paraId="47AA1E47" w14:textId="77777777" w:rsidTr="005B352D">
        <w:trPr>
          <w:trHeight w:val="228"/>
        </w:trPr>
        <w:tc>
          <w:tcPr>
            <w:tcW w:w="426" w:type="dxa"/>
            <w:tcBorders>
              <w:left w:val="single" w:sz="8" w:space="0" w:color="000000"/>
              <w:bottom w:val="single" w:sz="8" w:space="0" w:color="000000"/>
              <w:right w:val="single" w:sz="4" w:space="0" w:color="000000"/>
            </w:tcBorders>
            <w:shd w:val="clear" w:color="auto" w:fill="auto"/>
            <w:vAlign w:val="center"/>
          </w:tcPr>
          <w:p w14:paraId="63F7F090" w14:textId="77777777" w:rsidR="009D1239" w:rsidRPr="009D1239" w:rsidRDefault="009D1239" w:rsidP="009D1239">
            <w:pPr>
              <w:widowControl w:val="0"/>
              <w:suppressAutoHyphens/>
              <w:autoSpaceDN w:val="0"/>
              <w:spacing w:after="0" w:line="240" w:lineRule="auto"/>
              <w:jc w:val="center"/>
              <w:textAlignment w:val="baseline"/>
              <w:rPr>
                <w:rFonts w:ascii="Calibri" w:eastAsia="Calibri" w:hAnsi="Calibri" w:cs="Times New Roman"/>
                <w:kern w:val="3"/>
                <w:sz w:val="22"/>
                <w:szCs w:val="22"/>
                <w:lang w:eastAsia="ru-RU"/>
                <w14:ligatures w14:val="none"/>
              </w:rPr>
            </w:pPr>
            <w:r w:rsidRPr="009D1239">
              <w:rPr>
                <w:rFonts w:ascii="Times New Roman" w:eastAsia="Times New Roman" w:hAnsi="Times New Roman" w:cs="Times New Roman"/>
                <w:color w:val="000000"/>
                <w:kern w:val="3"/>
                <w:sz w:val="22"/>
                <w:szCs w:val="22"/>
                <w:lang w:eastAsia="ru-RU"/>
                <w14:ligatures w14:val="none"/>
              </w:rPr>
              <w:t>…</w:t>
            </w:r>
          </w:p>
        </w:tc>
        <w:tc>
          <w:tcPr>
            <w:tcW w:w="4819" w:type="dxa"/>
            <w:tcBorders>
              <w:bottom w:val="single" w:sz="8" w:space="0" w:color="000000"/>
              <w:right w:val="single" w:sz="4" w:space="0" w:color="000000"/>
            </w:tcBorders>
            <w:shd w:val="clear" w:color="auto" w:fill="auto"/>
            <w:vAlign w:val="bottom"/>
          </w:tcPr>
          <w:p w14:paraId="39D4AC50"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kern w:val="3"/>
                <w:sz w:val="22"/>
                <w:szCs w:val="22"/>
                <w:lang w:eastAsia="ru-RU"/>
                <w14:ligatures w14:val="none"/>
              </w:rPr>
            </w:pPr>
          </w:p>
          <w:p w14:paraId="2EE35766" w14:textId="77777777" w:rsidR="009D1239" w:rsidRPr="009D1239" w:rsidRDefault="009D1239" w:rsidP="009D1239">
            <w:pPr>
              <w:widowControl w:val="0"/>
              <w:suppressAutoHyphens/>
              <w:autoSpaceDN w:val="0"/>
              <w:spacing w:after="0" w:line="240" w:lineRule="auto"/>
              <w:textAlignment w:val="baseline"/>
              <w:rPr>
                <w:rFonts w:ascii="Calibri" w:eastAsia="Calibri" w:hAnsi="Calibri" w:cs="Times New Roman"/>
                <w:kern w:val="3"/>
                <w:sz w:val="22"/>
                <w:szCs w:val="22"/>
                <w:lang w:eastAsia="ru-RU"/>
                <w14:ligatures w14:val="none"/>
              </w:rPr>
            </w:pPr>
            <w:r w:rsidRPr="009D1239">
              <w:rPr>
                <w:rFonts w:ascii="Times New Roman" w:eastAsia="Times New Roman" w:hAnsi="Times New Roman" w:cs="Times New Roman"/>
                <w:kern w:val="3"/>
                <w:sz w:val="22"/>
                <w:szCs w:val="22"/>
                <w:lang w:eastAsia="ru-RU"/>
                <w14:ligatures w14:val="none"/>
              </w:rPr>
              <w:t> </w:t>
            </w:r>
          </w:p>
        </w:tc>
        <w:tc>
          <w:tcPr>
            <w:tcW w:w="1701" w:type="dxa"/>
            <w:tcBorders>
              <w:bottom w:val="single" w:sz="8" w:space="0" w:color="000000"/>
              <w:right w:val="single" w:sz="4" w:space="0" w:color="000000"/>
            </w:tcBorders>
            <w:shd w:val="clear" w:color="auto" w:fill="auto"/>
            <w:vAlign w:val="bottom"/>
          </w:tcPr>
          <w:p w14:paraId="629CB1D4" w14:textId="77777777" w:rsidR="009D1239" w:rsidRPr="009D1239" w:rsidRDefault="009D1239" w:rsidP="009D1239">
            <w:pPr>
              <w:widowControl w:val="0"/>
              <w:suppressAutoHyphens/>
              <w:autoSpaceDN w:val="0"/>
              <w:spacing w:after="0" w:line="240" w:lineRule="auto"/>
              <w:textAlignment w:val="baseline"/>
              <w:rPr>
                <w:rFonts w:ascii="Calibri" w:eastAsia="Calibri" w:hAnsi="Calibri" w:cs="Times New Roman"/>
                <w:kern w:val="3"/>
                <w:sz w:val="22"/>
                <w:szCs w:val="22"/>
                <w:lang w:eastAsia="ru-RU"/>
                <w14:ligatures w14:val="none"/>
              </w:rPr>
            </w:pPr>
            <w:r w:rsidRPr="009D1239">
              <w:rPr>
                <w:rFonts w:ascii="Times New Roman" w:eastAsia="Times New Roman" w:hAnsi="Times New Roman" w:cs="Times New Roman"/>
                <w:kern w:val="3"/>
                <w:sz w:val="22"/>
                <w:szCs w:val="22"/>
                <w:lang w:eastAsia="ru-RU"/>
                <w14:ligatures w14:val="none"/>
              </w:rPr>
              <w:t> </w:t>
            </w:r>
          </w:p>
        </w:tc>
        <w:tc>
          <w:tcPr>
            <w:tcW w:w="2989" w:type="dxa"/>
            <w:tcBorders>
              <w:bottom w:val="single" w:sz="8" w:space="0" w:color="000000"/>
              <w:right w:val="single" w:sz="8" w:space="0" w:color="000000"/>
            </w:tcBorders>
            <w:shd w:val="clear" w:color="auto" w:fill="auto"/>
            <w:vAlign w:val="bottom"/>
          </w:tcPr>
          <w:p w14:paraId="305F00B0" w14:textId="77777777" w:rsidR="009D1239" w:rsidRPr="009D1239" w:rsidRDefault="009D1239" w:rsidP="009D1239">
            <w:pPr>
              <w:widowControl w:val="0"/>
              <w:suppressAutoHyphens/>
              <w:autoSpaceDN w:val="0"/>
              <w:spacing w:after="0" w:line="240" w:lineRule="auto"/>
              <w:textAlignment w:val="baseline"/>
              <w:rPr>
                <w:rFonts w:ascii="Calibri" w:eastAsia="Calibri" w:hAnsi="Calibri" w:cs="Times New Roman"/>
                <w:kern w:val="3"/>
                <w:sz w:val="22"/>
                <w:szCs w:val="22"/>
                <w:lang w:eastAsia="ru-RU"/>
                <w14:ligatures w14:val="none"/>
              </w:rPr>
            </w:pPr>
            <w:r w:rsidRPr="009D1239">
              <w:rPr>
                <w:rFonts w:ascii="Times New Roman" w:eastAsia="Times New Roman" w:hAnsi="Times New Roman" w:cs="Times New Roman"/>
                <w:kern w:val="3"/>
                <w:sz w:val="22"/>
                <w:szCs w:val="22"/>
                <w:lang w:eastAsia="ru-RU"/>
                <w14:ligatures w14:val="none"/>
              </w:rPr>
              <w:t> </w:t>
            </w:r>
          </w:p>
        </w:tc>
      </w:tr>
    </w:tbl>
    <w:p w14:paraId="6458686D" w14:textId="77777777" w:rsidR="009D1239" w:rsidRPr="009D1239" w:rsidRDefault="009D1239" w:rsidP="009D1239">
      <w:pPr>
        <w:widowControl w:val="0"/>
        <w:suppressAutoHyphens/>
        <w:autoSpaceDN w:val="0"/>
        <w:spacing w:after="0" w:line="240" w:lineRule="auto"/>
        <w:ind w:left="720"/>
        <w:jc w:val="center"/>
        <w:textAlignment w:val="baseline"/>
        <w:rPr>
          <w:rFonts w:ascii="Times New Roman" w:eastAsia="Times New Roman" w:hAnsi="Times New Roman" w:cs="Times New Roman"/>
          <w:color w:val="000000"/>
          <w:kern w:val="3"/>
          <w:sz w:val="22"/>
          <w:szCs w:val="22"/>
          <w:lang w:eastAsia="ru-RU"/>
          <w14:ligatures w14:val="none"/>
        </w:rPr>
      </w:pPr>
    </w:p>
    <w:p w14:paraId="2EAB073F" w14:textId="77777777" w:rsidR="009D1239" w:rsidRPr="009D1239" w:rsidRDefault="009D1239" w:rsidP="009D1239">
      <w:pPr>
        <w:widowControl w:val="0"/>
        <w:suppressAutoHyphens/>
        <w:autoSpaceDN w:val="0"/>
        <w:spacing w:after="0" w:line="240" w:lineRule="auto"/>
        <w:ind w:left="720"/>
        <w:jc w:val="center"/>
        <w:textAlignment w:val="baseline"/>
        <w:rPr>
          <w:rFonts w:ascii="Times New Roman" w:eastAsia="Times New Roman" w:hAnsi="Times New Roman" w:cs="Times New Roman"/>
          <w:color w:val="000000"/>
          <w:kern w:val="3"/>
          <w:sz w:val="22"/>
          <w:szCs w:val="22"/>
          <w:lang w:eastAsia="ru-RU"/>
          <w14:ligatures w14:val="none"/>
        </w:rPr>
      </w:pPr>
      <w:r w:rsidRPr="009D1239">
        <w:rPr>
          <w:rFonts w:ascii="Times New Roman" w:eastAsia="Times New Roman" w:hAnsi="Times New Roman" w:cs="Times New Roman"/>
          <w:color w:val="000000"/>
          <w:kern w:val="3"/>
          <w:sz w:val="22"/>
          <w:szCs w:val="22"/>
          <w:lang w:eastAsia="ru-RU"/>
          <w14:ligatures w14:val="none"/>
        </w:rPr>
        <w:t>2.3 Финансово-экономические показатели</w:t>
      </w:r>
    </w:p>
    <w:p w14:paraId="7241DA12" w14:textId="77777777" w:rsidR="009D1239" w:rsidRPr="009D1239" w:rsidRDefault="009D1239" w:rsidP="009D1239">
      <w:pPr>
        <w:widowControl w:val="0"/>
        <w:suppressAutoHyphens/>
        <w:autoSpaceDN w:val="0"/>
        <w:spacing w:after="0" w:line="240" w:lineRule="auto"/>
        <w:ind w:left="720"/>
        <w:jc w:val="center"/>
        <w:textAlignment w:val="baseline"/>
        <w:rPr>
          <w:rFonts w:ascii="Times New Roman" w:eastAsia="Times New Roman" w:hAnsi="Times New Roman" w:cs="Times New Roman"/>
          <w:color w:val="000000"/>
          <w:kern w:val="3"/>
          <w:sz w:val="22"/>
          <w:szCs w:val="22"/>
          <w:lang w:eastAsia="ru-RU"/>
          <w14:ligatures w14:val="none"/>
        </w:rPr>
      </w:pPr>
    </w:p>
    <w:p w14:paraId="6357CABD" w14:textId="77777777" w:rsidR="009D1239" w:rsidRPr="009D1239" w:rsidRDefault="009D1239" w:rsidP="009D1239">
      <w:pPr>
        <w:widowControl w:val="0"/>
        <w:suppressAutoHyphens/>
        <w:autoSpaceDN w:val="0"/>
        <w:spacing w:after="0" w:line="240" w:lineRule="auto"/>
        <w:jc w:val="both"/>
        <w:textAlignment w:val="baseline"/>
        <w:rPr>
          <w:rFonts w:ascii="Times New Roman" w:eastAsia="Times New Roman" w:hAnsi="Times New Roman" w:cs="Times New Roman"/>
          <w:color w:val="000000"/>
          <w:kern w:val="3"/>
          <w:sz w:val="22"/>
          <w:szCs w:val="22"/>
          <w:lang w:eastAsia="ru-RU"/>
          <w14:ligatures w14:val="none"/>
        </w:rPr>
      </w:pPr>
      <w:r w:rsidRPr="009D1239">
        <w:rPr>
          <w:rFonts w:ascii="Times New Roman" w:eastAsia="Times New Roman" w:hAnsi="Times New Roman" w:cs="Times New Roman"/>
          <w:i/>
          <w:iCs/>
          <w:color w:val="000000"/>
          <w:kern w:val="3"/>
          <w:sz w:val="22"/>
          <w:szCs w:val="22"/>
          <w:lang w:eastAsia="ru-RU"/>
          <w14:ligatures w14:val="none"/>
        </w:rPr>
        <w:t>Заполнению подлежат все строки, в случае отсутствия информации ставится прочерк.</w:t>
      </w:r>
    </w:p>
    <w:tbl>
      <w:tblPr>
        <w:tblW w:w="9923" w:type="dxa"/>
        <w:tblInd w:w="-34" w:type="dxa"/>
        <w:tblLayout w:type="fixed"/>
        <w:tblLook w:val="0000" w:firstRow="0" w:lastRow="0" w:firstColumn="0" w:lastColumn="0" w:noHBand="0" w:noVBand="0"/>
      </w:tblPr>
      <w:tblGrid>
        <w:gridCol w:w="568"/>
        <w:gridCol w:w="17"/>
        <w:gridCol w:w="4660"/>
        <w:gridCol w:w="1721"/>
        <w:gridCol w:w="1459"/>
        <w:gridCol w:w="1498"/>
      </w:tblGrid>
      <w:tr w:rsidR="009D1239" w:rsidRPr="009D1239" w14:paraId="763D905D" w14:textId="77777777" w:rsidTr="005B352D">
        <w:tc>
          <w:tcPr>
            <w:tcW w:w="585"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14:paraId="3A09AB92" w14:textId="77777777" w:rsidR="009D1239" w:rsidRPr="009D1239" w:rsidRDefault="009D1239" w:rsidP="009D1239">
            <w:pPr>
              <w:widowControl w:val="0"/>
              <w:suppressAutoHyphens/>
              <w:autoSpaceDN w:val="0"/>
              <w:spacing w:after="0" w:line="240" w:lineRule="auto"/>
              <w:textAlignment w:val="baseline"/>
              <w:rPr>
                <w:rFonts w:ascii="Calibri" w:eastAsia="Calibri" w:hAnsi="Calibri" w:cs="Times New Roman"/>
                <w:kern w:val="3"/>
                <w:sz w:val="22"/>
                <w:szCs w:val="22"/>
                <w:lang w:eastAsia="ru-RU"/>
                <w14:ligatures w14:val="none"/>
              </w:rPr>
            </w:pPr>
            <w:r w:rsidRPr="009D1239">
              <w:rPr>
                <w:rFonts w:ascii="Times New Roman" w:eastAsia="Times New Roman" w:hAnsi="Times New Roman" w:cs="Times New Roman"/>
                <w:color w:val="000000"/>
                <w:kern w:val="3"/>
                <w:sz w:val="22"/>
                <w:szCs w:val="22"/>
                <w:lang w:eastAsia="ru-RU"/>
                <w14:ligatures w14:val="none"/>
              </w:rPr>
              <w:t>№</w:t>
            </w:r>
          </w:p>
        </w:tc>
        <w:tc>
          <w:tcPr>
            <w:tcW w:w="4660"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14:paraId="2007E3FF" w14:textId="77777777" w:rsidR="009D1239" w:rsidRPr="009D1239" w:rsidRDefault="009D1239" w:rsidP="009D1239">
            <w:pPr>
              <w:widowControl w:val="0"/>
              <w:suppressAutoHyphens/>
              <w:autoSpaceDN w:val="0"/>
              <w:spacing w:after="0" w:line="240" w:lineRule="auto"/>
              <w:textAlignment w:val="baseline"/>
              <w:rPr>
                <w:rFonts w:ascii="Calibri" w:eastAsia="Calibri" w:hAnsi="Calibri" w:cs="Times New Roman"/>
                <w:kern w:val="3"/>
                <w:sz w:val="22"/>
                <w:szCs w:val="22"/>
                <w:lang w:eastAsia="ru-RU"/>
                <w14:ligatures w14:val="none"/>
              </w:rPr>
            </w:pPr>
            <w:r w:rsidRPr="009D1239">
              <w:rPr>
                <w:rFonts w:ascii="Times New Roman" w:eastAsia="Times New Roman" w:hAnsi="Times New Roman" w:cs="Times New Roman"/>
                <w:color w:val="000000"/>
                <w:kern w:val="3"/>
                <w:sz w:val="22"/>
                <w:szCs w:val="22"/>
                <w:lang w:eastAsia="ru-RU"/>
                <w14:ligatures w14:val="none"/>
              </w:rPr>
              <w:t>Наименование показателя</w:t>
            </w:r>
          </w:p>
        </w:tc>
        <w:tc>
          <w:tcPr>
            <w:tcW w:w="1721"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14:paraId="69C26CF3" w14:textId="77777777" w:rsidR="009D1239" w:rsidRPr="009D1239" w:rsidRDefault="009D1239" w:rsidP="009D1239">
            <w:pPr>
              <w:widowControl w:val="0"/>
              <w:suppressAutoHyphens/>
              <w:autoSpaceDN w:val="0"/>
              <w:spacing w:after="0" w:line="240" w:lineRule="auto"/>
              <w:textAlignment w:val="baseline"/>
              <w:rPr>
                <w:rFonts w:ascii="Calibri" w:eastAsia="Calibri" w:hAnsi="Calibri" w:cs="Times New Roman"/>
                <w:kern w:val="3"/>
                <w:sz w:val="22"/>
                <w:szCs w:val="22"/>
                <w:lang w:eastAsia="ru-RU"/>
                <w14:ligatures w14:val="none"/>
              </w:rPr>
            </w:pPr>
            <w:r w:rsidRPr="009D1239">
              <w:rPr>
                <w:rFonts w:ascii="Times New Roman" w:eastAsia="Times New Roman" w:hAnsi="Times New Roman" w:cs="Times New Roman"/>
                <w:color w:val="000000"/>
                <w:kern w:val="3"/>
                <w:sz w:val="22"/>
                <w:szCs w:val="22"/>
                <w:lang w:eastAsia="ru-RU"/>
                <w14:ligatures w14:val="none"/>
              </w:rPr>
              <w:t>Ед. изм.</w:t>
            </w:r>
          </w:p>
        </w:tc>
        <w:tc>
          <w:tcPr>
            <w:tcW w:w="295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62DA92C6" w14:textId="77777777" w:rsidR="009D1239" w:rsidRPr="009D1239" w:rsidRDefault="009D1239" w:rsidP="009D1239">
            <w:pPr>
              <w:widowControl w:val="0"/>
              <w:suppressAutoHyphens/>
              <w:autoSpaceDN w:val="0"/>
              <w:spacing w:after="0" w:line="240" w:lineRule="auto"/>
              <w:textAlignment w:val="baseline"/>
              <w:rPr>
                <w:rFonts w:ascii="Calibri" w:eastAsia="Calibri" w:hAnsi="Calibri" w:cs="Times New Roman"/>
                <w:kern w:val="3"/>
                <w:sz w:val="22"/>
                <w:szCs w:val="22"/>
                <w:lang w:eastAsia="ru-RU"/>
                <w14:ligatures w14:val="none"/>
              </w:rPr>
            </w:pPr>
            <w:r w:rsidRPr="009D1239">
              <w:rPr>
                <w:rFonts w:ascii="Times New Roman" w:eastAsia="Times New Roman" w:hAnsi="Times New Roman" w:cs="Times New Roman"/>
                <w:color w:val="000000"/>
                <w:kern w:val="3"/>
                <w:sz w:val="22"/>
                <w:szCs w:val="22"/>
                <w:lang w:eastAsia="ru-RU"/>
                <w14:ligatures w14:val="none"/>
              </w:rPr>
              <w:t>Данные за два года, предшествующих текущему году</w:t>
            </w:r>
          </w:p>
        </w:tc>
      </w:tr>
      <w:tr w:rsidR="009D1239" w:rsidRPr="009D1239" w14:paraId="4FE6D275" w14:textId="77777777" w:rsidTr="005B352D">
        <w:tc>
          <w:tcPr>
            <w:tcW w:w="585" w:type="dxa"/>
            <w:gridSpan w:val="2"/>
            <w:vMerge/>
            <w:tcBorders>
              <w:top w:val="single" w:sz="4" w:space="0" w:color="00000A"/>
              <w:left w:val="single" w:sz="4" w:space="0" w:color="00000A"/>
              <w:bottom w:val="single" w:sz="4" w:space="0" w:color="00000A"/>
              <w:right w:val="single" w:sz="4" w:space="0" w:color="00000A"/>
            </w:tcBorders>
            <w:shd w:val="clear" w:color="auto" w:fill="FFFFFF"/>
            <w:vAlign w:val="center"/>
          </w:tcPr>
          <w:p w14:paraId="32D84934" w14:textId="77777777" w:rsidR="009D1239" w:rsidRPr="009D1239" w:rsidRDefault="009D1239" w:rsidP="009D1239">
            <w:pPr>
              <w:widowControl w:val="0"/>
              <w:suppressAutoHyphens/>
              <w:autoSpaceDN w:val="0"/>
              <w:spacing w:after="0" w:line="240" w:lineRule="auto"/>
              <w:textAlignment w:val="baseline"/>
              <w:rPr>
                <w:rFonts w:ascii="Calibri" w:eastAsia="Calibri" w:hAnsi="Calibri" w:cs="Times New Roman"/>
                <w:color w:val="000000"/>
                <w:kern w:val="3"/>
                <w:sz w:val="22"/>
                <w:szCs w:val="22"/>
                <w:lang w:eastAsia="ru-RU"/>
                <w14:ligatures w14:val="none"/>
              </w:rPr>
            </w:pPr>
          </w:p>
        </w:tc>
        <w:tc>
          <w:tcPr>
            <w:tcW w:w="4660" w:type="dxa"/>
            <w:vMerge/>
            <w:tcBorders>
              <w:top w:val="single" w:sz="4" w:space="0" w:color="00000A"/>
              <w:left w:val="single" w:sz="4" w:space="0" w:color="00000A"/>
              <w:bottom w:val="single" w:sz="4" w:space="0" w:color="00000A"/>
              <w:right w:val="single" w:sz="4" w:space="0" w:color="00000A"/>
            </w:tcBorders>
            <w:shd w:val="clear" w:color="auto" w:fill="FFFFFF"/>
            <w:vAlign w:val="center"/>
          </w:tcPr>
          <w:p w14:paraId="2E7D2ED3" w14:textId="77777777" w:rsidR="009D1239" w:rsidRPr="009D1239" w:rsidRDefault="009D1239" w:rsidP="009D1239">
            <w:pPr>
              <w:widowControl w:val="0"/>
              <w:suppressAutoHyphens/>
              <w:autoSpaceDN w:val="0"/>
              <w:spacing w:after="0" w:line="240" w:lineRule="auto"/>
              <w:textAlignment w:val="baseline"/>
              <w:rPr>
                <w:rFonts w:ascii="Calibri" w:eastAsia="Calibri" w:hAnsi="Calibri" w:cs="Times New Roman"/>
                <w:color w:val="000000"/>
                <w:kern w:val="3"/>
                <w:sz w:val="22"/>
                <w:szCs w:val="22"/>
                <w:lang w:eastAsia="ru-RU"/>
                <w14:ligatures w14:val="none"/>
              </w:rPr>
            </w:pPr>
          </w:p>
        </w:tc>
        <w:tc>
          <w:tcPr>
            <w:tcW w:w="1721" w:type="dxa"/>
            <w:vMerge/>
            <w:tcBorders>
              <w:top w:val="single" w:sz="4" w:space="0" w:color="00000A"/>
              <w:left w:val="single" w:sz="4" w:space="0" w:color="00000A"/>
              <w:bottom w:val="single" w:sz="4" w:space="0" w:color="00000A"/>
              <w:right w:val="single" w:sz="4" w:space="0" w:color="00000A"/>
            </w:tcBorders>
            <w:shd w:val="clear" w:color="auto" w:fill="FFFFFF"/>
            <w:vAlign w:val="center"/>
          </w:tcPr>
          <w:p w14:paraId="137A33D0" w14:textId="77777777" w:rsidR="009D1239" w:rsidRPr="009D1239" w:rsidRDefault="009D1239" w:rsidP="009D1239">
            <w:pPr>
              <w:widowControl w:val="0"/>
              <w:suppressAutoHyphens/>
              <w:autoSpaceDN w:val="0"/>
              <w:spacing w:after="0" w:line="240" w:lineRule="auto"/>
              <w:textAlignment w:val="baseline"/>
              <w:rPr>
                <w:rFonts w:ascii="Calibri" w:eastAsia="Calibri" w:hAnsi="Calibri" w:cs="Times New Roman"/>
                <w:color w:val="000000"/>
                <w:kern w:val="3"/>
                <w:sz w:val="22"/>
                <w:szCs w:val="22"/>
                <w:lang w:eastAsia="ru-RU"/>
                <w14:ligatures w14:val="none"/>
              </w:rPr>
            </w:pPr>
          </w:p>
        </w:tc>
        <w:tc>
          <w:tcPr>
            <w:tcW w:w="14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228043" w14:textId="77777777" w:rsidR="009D1239" w:rsidRPr="009D1239" w:rsidRDefault="009D1239" w:rsidP="009D1239">
            <w:pPr>
              <w:widowControl w:val="0"/>
              <w:suppressAutoHyphens/>
              <w:autoSpaceDN w:val="0"/>
              <w:spacing w:after="0" w:line="240" w:lineRule="auto"/>
              <w:textAlignment w:val="baseline"/>
              <w:rPr>
                <w:rFonts w:ascii="Calibri" w:eastAsia="Calibri" w:hAnsi="Calibri" w:cs="Times New Roman"/>
                <w:kern w:val="3"/>
                <w:sz w:val="22"/>
                <w:szCs w:val="22"/>
                <w:lang w:eastAsia="ru-RU"/>
                <w14:ligatures w14:val="none"/>
              </w:rPr>
            </w:pPr>
            <w:r w:rsidRPr="009D1239">
              <w:rPr>
                <w:rFonts w:ascii="Times New Roman" w:eastAsia="Times New Roman" w:hAnsi="Times New Roman" w:cs="Times New Roman"/>
                <w:color w:val="000000"/>
                <w:kern w:val="3"/>
                <w:sz w:val="22"/>
                <w:szCs w:val="22"/>
                <w:lang w:eastAsia="ru-RU"/>
                <w14:ligatures w14:val="none"/>
              </w:rPr>
              <w:t>20</w:t>
            </w:r>
            <w:r w:rsidRPr="009D1239">
              <w:rPr>
                <w:rFonts w:ascii="Times New Roman" w:eastAsia="Times New Roman" w:hAnsi="Times New Roman" w:cs="Times New Roman"/>
                <w:color w:val="000000"/>
                <w:kern w:val="3"/>
                <w:sz w:val="22"/>
                <w:szCs w:val="22"/>
                <w:u w:val="single"/>
                <w:lang w:eastAsia="ru-RU"/>
                <w14:ligatures w14:val="none"/>
              </w:rPr>
              <w:t>__</w:t>
            </w:r>
            <w:r w:rsidRPr="009D1239">
              <w:rPr>
                <w:rFonts w:ascii="Times New Roman" w:eastAsia="Times New Roman" w:hAnsi="Times New Roman" w:cs="Times New Roman"/>
                <w:color w:val="000000"/>
                <w:kern w:val="3"/>
                <w:sz w:val="22"/>
                <w:szCs w:val="22"/>
                <w:lang w:eastAsia="ru-RU"/>
                <w14:ligatures w14:val="none"/>
              </w:rPr>
              <w:t>год</w:t>
            </w:r>
          </w:p>
        </w:tc>
        <w:tc>
          <w:tcPr>
            <w:tcW w:w="149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9F720B" w14:textId="77777777" w:rsidR="009D1239" w:rsidRPr="009D1239" w:rsidRDefault="009D1239" w:rsidP="009D1239">
            <w:pPr>
              <w:widowControl w:val="0"/>
              <w:suppressAutoHyphens/>
              <w:autoSpaceDN w:val="0"/>
              <w:spacing w:after="0" w:line="240" w:lineRule="auto"/>
              <w:textAlignment w:val="baseline"/>
              <w:rPr>
                <w:rFonts w:ascii="Calibri" w:eastAsia="Calibri" w:hAnsi="Calibri" w:cs="Times New Roman"/>
                <w:kern w:val="3"/>
                <w:sz w:val="22"/>
                <w:szCs w:val="22"/>
                <w:lang w:eastAsia="ru-RU"/>
                <w14:ligatures w14:val="none"/>
              </w:rPr>
            </w:pPr>
            <w:r w:rsidRPr="009D1239">
              <w:rPr>
                <w:rFonts w:ascii="Times New Roman" w:eastAsia="Times New Roman" w:hAnsi="Times New Roman" w:cs="Times New Roman"/>
                <w:color w:val="000000"/>
                <w:kern w:val="3"/>
                <w:sz w:val="22"/>
                <w:szCs w:val="22"/>
                <w:lang w:eastAsia="ru-RU"/>
                <w14:ligatures w14:val="none"/>
              </w:rPr>
              <w:t>20</w:t>
            </w:r>
            <w:r w:rsidRPr="009D1239">
              <w:rPr>
                <w:rFonts w:ascii="Times New Roman" w:eastAsia="Times New Roman" w:hAnsi="Times New Roman" w:cs="Times New Roman"/>
                <w:color w:val="000000"/>
                <w:kern w:val="3"/>
                <w:sz w:val="22"/>
                <w:szCs w:val="22"/>
                <w:u w:val="single"/>
                <w:lang w:eastAsia="ru-RU"/>
                <w14:ligatures w14:val="none"/>
              </w:rPr>
              <w:t>__</w:t>
            </w:r>
            <w:r w:rsidRPr="009D1239">
              <w:rPr>
                <w:rFonts w:ascii="Times New Roman" w:eastAsia="Times New Roman" w:hAnsi="Times New Roman" w:cs="Times New Roman"/>
                <w:color w:val="000000"/>
                <w:kern w:val="3"/>
                <w:sz w:val="22"/>
                <w:szCs w:val="22"/>
                <w:lang w:eastAsia="ru-RU"/>
                <w14:ligatures w14:val="none"/>
              </w:rPr>
              <w:t>год</w:t>
            </w:r>
          </w:p>
        </w:tc>
      </w:tr>
      <w:tr w:rsidR="009D1239" w:rsidRPr="009D1239" w14:paraId="4B9E1603" w14:textId="77777777" w:rsidTr="005B352D">
        <w:tc>
          <w:tcPr>
            <w:tcW w:w="9923" w:type="dxa"/>
            <w:gridSpan w:val="6"/>
            <w:tcBorders>
              <w:top w:val="single" w:sz="4" w:space="0" w:color="00000A"/>
              <w:left w:val="single" w:sz="4" w:space="0" w:color="00000A"/>
              <w:bottom w:val="single" w:sz="4" w:space="0" w:color="00000A"/>
              <w:right w:val="single" w:sz="4" w:space="0" w:color="00000A"/>
            </w:tcBorders>
            <w:shd w:val="clear" w:color="auto" w:fill="FFFFFF"/>
          </w:tcPr>
          <w:p w14:paraId="6524B0C3" w14:textId="77777777" w:rsidR="009D1239" w:rsidRPr="009D1239" w:rsidRDefault="009D1239" w:rsidP="009D1239">
            <w:pPr>
              <w:widowControl w:val="0"/>
              <w:suppressAutoHyphens/>
              <w:autoSpaceDN w:val="0"/>
              <w:spacing w:after="0" w:line="240" w:lineRule="auto"/>
              <w:jc w:val="both"/>
              <w:textAlignment w:val="baseline"/>
              <w:rPr>
                <w:rFonts w:ascii="Calibri" w:eastAsia="Calibri" w:hAnsi="Calibri" w:cs="Times New Roman"/>
                <w:kern w:val="3"/>
                <w:sz w:val="22"/>
                <w:szCs w:val="22"/>
                <w:lang w:eastAsia="ru-RU"/>
                <w14:ligatures w14:val="none"/>
              </w:rPr>
            </w:pPr>
            <w:r w:rsidRPr="009D1239">
              <w:rPr>
                <w:rFonts w:ascii="Times New Roman" w:eastAsia="Times New Roman" w:hAnsi="Times New Roman" w:cs="Times New Roman"/>
                <w:color w:val="000000"/>
                <w:kern w:val="3"/>
                <w:sz w:val="22"/>
                <w:szCs w:val="22"/>
                <w:lang w:eastAsia="ru-RU"/>
                <w14:ligatures w14:val="none"/>
              </w:rPr>
              <w:t>Раздел 1. Основные финансово-экономические показатели</w:t>
            </w:r>
          </w:p>
        </w:tc>
      </w:tr>
      <w:tr w:rsidR="009D1239" w:rsidRPr="009D1239" w14:paraId="19CCC7BC" w14:textId="77777777" w:rsidTr="005B352D">
        <w:tc>
          <w:tcPr>
            <w:tcW w:w="568" w:type="dxa"/>
            <w:tcBorders>
              <w:top w:val="single" w:sz="4" w:space="0" w:color="00000A"/>
              <w:left w:val="single" w:sz="4" w:space="0" w:color="00000A"/>
              <w:bottom w:val="single" w:sz="4" w:space="0" w:color="00000A"/>
              <w:right w:val="single" w:sz="4" w:space="0" w:color="00000A"/>
            </w:tcBorders>
            <w:shd w:val="clear" w:color="auto" w:fill="FFFFFF"/>
          </w:tcPr>
          <w:p w14:paraId="0ABF3D85" w14:textId="77777777" w:rsidR="009D1239" w:rsidRPr="009D1239" w:rsidRDefault="009D1239" w:rsidP="009D1239">
            <w:pPr>
              <w:widowControl w:val="0"/>
              <w:suppressAutoHyphens/>
              <w:autoSpaceDN w:val="0"/>
              <w:spacing w:after="0" w:line="240" w:lineRule="auto"/>
              <w:textAlignment w:val="baseline"/>
              <w:rPr>
                <w:rFonts w:ascii="Calibri" w:eastAsia="Calibri" w:hAnsi="Calibri" w:cs="Times New Roman"/>
                <w:kern w:val="3"/>
                <w:sz w:val="22"/>
                <w:szCs w:val="22"/>
                <w:lang w:eastAsia="ru-RU"/>
                <w14:ligatures w14:val="none"/>
              </w:rPr>
            </w:pPr>
            <w:r w:rsidRPr="009D1239">
              <w:rPr>
                <w:rFonts w:ascii="Times New Roman" w:eastAsia="Times New Roman" w:hAnsi="Times New Roman" w:cs="Times New Roman"/>
                <w:color w:val="000000"/>
                <w:kern w:val="3"/>
                <w:sz w:val="22"/>
                <w:szCs w:val="22"/>
                <w:lang w:eastAsia="ru-RU"/>
                <w14:ligatures w14:val="none"/>
              </w:rPr>
              <w:t>1</w:t>
            </w:r>
          </w:p>
        </w:tc>
        <w:tc>
          <w:tcPr>
            <w:tcW w:w="4677" w:type="dxa"/>
            <w:gridSpan w:val="2"/>
            <w:tcBorders>
              <w:top w:val="single" w:sz="4" w:space="0" w:color="00000A"/>
              <w:left w:val="single" w:sz="4" w:space="0" w:color="00000A"/>
              <w:bottom w:val="single" w:sz="4" w:space="0" w:color="00000A"/>
              <w:right w:val="single" w:sz="4" w:space="0" w:color="00000A"/>
            </w:tcBorders>
            <w:shd w:val="clear" w:color="auto" w:fill="FFFFFF"/>
          </w:tcPr>
          <w:p w14:paraId="65A7D548"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color w:val="000000"/>
                <w:kern w:val="3"/>
                <w:sz w:val="22"/>
                <w:szCs w:val="22"/>
                <w:lang w:eastAsia="ru-RU"/>
                <w14:ligatures w14:val="none"/>
              </w:rPr>
            </w:pPr>
            <w:r w:rsidRPr="009D1239">
              <w:rPr>
                <w:rFonts w:ascii="Times New Roman" w:eastAsia="Times New Roman" w:hAnsi="Times New Roman" w:cs="Times New Roman"/>
                <w:color w:val="000000"/>
                <w:kern w:val="3"/>
                <w:sz w:val="22"/>
                <w:szCs w:val="22"/>
                <w:lang w:eastAsia="ru-RU"/>
                <w14:ligatures w14:val="none"/>
              </w:rPr>
              <w:t>Выручка (без НДС) *</w:t>
            </w:r>
          </w:p>
          <w:p w14:paraId="72AE0D4F"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color w:val="000000"/>
                <w:kern w:val="3"/>
                <w:sz w:val="22"/>
                <w:szCs w:val="22"/>
                <w:lang w:eastAsia="ru-RU"/>
                <w14:ligatures w14:val="none"/>
              </w:rPr>
            </w:pPr>
          </w:p>
        </w:tc>
        <w:tc>
          <w:tcPr>
            <w:tcW w:w="1721" w:type="dxa"/>
            <w:tcBorders>
              <w:top w:val="single" w:sz="4" w:space="0" w:color="00000A"/>
              <w:left w:val="single" w:sz="4" w:space="0" w:color="00000A"/>
              <w:bottom w:val="single" w:sz="4" w:space="0" w:color="00000A"/>
              <w:right w:val="single" w:sz="4" w:space="0" w:color="00000A"/>
            </w:tcBorders>
            <w:shd w:val="clear" w:color="auto" w:fill="FFFFFF"/>
          </w:tcPr>
          <w:p w14:paraId="1A418DF5" w14:textId="77777777" w:rsidR="009D1239" w:rsidRPr="009D1239" w:rsidRDefault="009D1239" w:rsidP="009D1239">
            <w:pPr>
              <w:widowControl w:val="0"/>
              <w:suppressAutoHyphens/>
              <w:autoSpaceDN w:val="0"/>
              <w:spacing w:after="0" w:line="240" w:lineRule="auto"/>
              <w:textAlignment w:val="baseline"/>
              <w:rPr>
                <w:rFonts w:ascii="Calibri" w:eastAsia="Calibri" w:hAnsi="Calibri" w:cs="Times New Roman"/>
                <w:kern w:val="3"/>
                <w:sz w:val="22"/>
                <w:szCs w:val="22"/>
                <w:lang w:eastAsia="ru-RU"/>
                <w14:ligatures w14:val="none"/>
              </w:rPr>
            </w:pPr>
            <w:r w:rsidRPr="009D1239">
              <w:rPr>
                <w:rFonts w:ascii="Times New Roman" w:eastAsia="Times New Roman" w:hAnsi="Times New Roman" w:cs="Times New Roman"/>
                <w:color w:val="000000"/>
                <w:kern w:val="3"/>
                <w:sz w:val="22"/>
                <w:szCs w:val="22"/>
                <w:lang w:eastAsia="ru-RU"/>
                <w14:ligatures w14:val="none"/>
              </w:rPr>
              <w:t>тыс. руб.</w:t>
            </w:r>
          </w:p>
        </w:tc>
        <w:tc>
          <w:tcPr>
            <w:tcW w:w="1459" w:type="dxa"/>
            <w:tcBorders>
              <w:top w:val="single" w:sz="4" w:space="0" w:color="00000A"/>
              <w:left w:val="single" w:sz="4" w:space="0" w:color="00000A"/>
              <w:bottom w:val="single" w:sz="4" w:space="0" w:color="00000A"/>
              <w:right w:val="single" w:sz="4" w:space="0" w:color="00000A"/>
            </w:tcBorders>
            <w:shd w:val="clear" w:color="auto" w:fill="FFFFFF"/>
          </w:tcPr>
          <w:p w14:paraId="5FEFA607"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color w:val="000000"/>
                <w:kern w:val="3"/>
                <w:sz w:val="22"/>
                <w:szCs w:val="22"/>
                <w:lang w:eastAsia="ru-RU"/>
                <w14:ligatures w14:val="none"/>
              </w:rPr>
            </w:pPr>
          </w:p>
        </w:tc>
        <w:tc>
          <w:tcPr>
            <w:tcW w:w="1498" w:type="dxa"/>
            <w:tcBorders>
              <w:top w:val="single" w:sz="4" w:space="0" w:color="00000A"/>
              <w:left w:val="single" w:sz="4" w:space="0" w:color="00000A"/>
              <w:bottom w:val="single" w:sz="4" w:space="0" w:color="00000A"/>
              <w:right w:val="single" w:sz="4" w:space="0" w:color="00000A"/>
            </w:tcBorders>
            <w:shd w:val="clear" w:color="auto" w:fill="FFFFFF"/>
          </w:tcPr>
          <w:p w14:paraId="07C132F6"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color w:val="000000"/>
                <w:kern w:val="3"/>
                <w:sz w:val="22"/>
                <w:szCs w:val="22"/>
                <w:lang w:eastAsia="ru-RU"/>
                <w14:ligatures w14:val="none"/>
              </w:rPr>
            </w:pPr>
          </w:p>
        </w:tc>
      </w:tr>
      <w:tr w:rsidR="009D1239" w:rsidRPr="009D1239" w14:paraId="17EC57E7" w14:textId="77777777" w:rsidTr="005B352D">
        <w:tc>
          <w:tcPr>
            <w:tcW w:w="568" w:type="dxa"/>
            <w:tcBorders>
              <w:top w:val="single" w:sz="4" w:space="0" w:color="00000A"/>
              <w:left w:val="single" w:sz="4" w:space="0" w:color="00000A"/>
              <w:bottom w:val="single" w:sz="4" w:space="0" w:color="00000A"/>
              <w:right w:val="single" w:sz="4" w:space="0" w:color="00000A"/>
            </w:tcBorders>
            <w:shd w:val="clear" w:color="auto" w:fill="FFFFFF"/>
          </w:tcPr>
          <w:p w14:paraId="60172BE5" w14:textId="77777777" w:rsidR="009D1239" w:rsidRPr="009D1239" w:rsidRDefault="009D1239" w:rsidP="009D1239">
            <w:pPr>
              <w:widowControl w:val="0"/>
              <w:suppressAutoHyphens/>
              <w:autoSpaceDN w:val="0"/>
              <w:spacing w:after="0" w:line="240" w:lineRule="auto"/>
              <w:textAlignment w:val="baseline"/>
              <w:rPr>
                <w:rFonts w:ascii="Calibri" w:eastAsia="Calibri" w:hAnsi="Calibri" w:cs="Times New Roman"/>
                <w:kern w:val="3"/>
                <w:sz w:val="22"/>
                <w:szCs w:val="22"/>
                <w:lang w:eastAsia="ru-RU"/>
                <w14:ligatures w14:val="none"/>
              </w:rPr>
            </w:pPr>
            <w:r w:rsidRPr="009D1239">
              <w:rPr>
                <w:rFonts w:ascii="Times New Roman" w:eastAsia="Times New Roman" w:hAnsi="Times New Roman" w:cs="Times New Roman"/>
                <w:color w:val="000000"/>
                <w:kern w:val="3"/>
                <w:sz w:val="22"/>
                <w:szCs w:val="22"/>
                <w:lang w:eastAsia="ru-RU"/>
                <w14:ligatures w14:val="none"/>
              </w:rPr>
              <w:t>2</w:t>
            </w:r>
          </w:p>
        </w:tc>
        <w:tc>
          <w:tcPr>
            <w:tcW w:w="4677" w:type="dxa"/>
            <w:gridSpan w:val="2"/>
            <w:tcBorders>
              <w:top w:val="single" w:sz="4" w:space="0" w:color="00000A"/>
              <w:left w:val="single" w:sz="4" w:space="0" w:color="00000A"/>
              <w:bottom w:val="single" w:sz="4" w:space="0" w:color="00000A"/>
              <w:right w:val="single" w:sz="4" w:space="0" w:color="00000A"/>
            </w:tcBorders>
            <w:shd w:val="clear" w:color="auto" w:fill="FFFFFF"/>
          </w:tcPr>
          <w:p w14:paraId="73FBDDA9"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color w:val="000000"/>
                <w:kern w:val="3"/>
                <w:sz w:val="22"/>
                <w:szCs w:val="22"/>
                <w:lang w:eastAsia="ru-RU"/>
                <w14:ligatures w14:val="none"/>
              </w:rPr>
            </w:pPr>
            <w:r w:rsidRPr="009D1239">
              <w:rPr>
                <w:rFonts w:ascii="Times New Roman" w:eastAsia="Times New Roman" w:hAnsi="Times New Roman" w:cs="Times New Roman"/>
                <w:color w:val="000000"/>
                <w:kern w:val="3"/>
                <w:sz w:val="22"/>
                <w:szCs w:val="22"/>
                <w:lang w:eastAsia="ru-RU"/>
                <w14:ligatures w14:val="none"/>
              </w:rPr>
              <w:t>Расходы</w:t>
            </w:r>
          </w:p>
          <w:p w14:paraId="207384B2"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color w:val="000000"/>
                <w:kern w:val="3"/>
                <w:sz w:val="22"/>
                <w:szCs w:val="22"/>
                <w:lang w:eastAsia="ru-RU"/>
                <w14:ligatures w14:val="none"/>
              </w:rPr>
            </w:pPr>
          </w:p>
        </w:tc>
        <w:tc>
          <w:tcPr>
            <w:tcW w:w="1721" w:type="dxa"/>
            <w:tcBorders>
              <w:top w:val="single" w:sz="4" w:space="0" w:color="00000A"/>
              <w:left w:val="single" w:sz="4" w:space="0" w:color="00000A"/>
              <w:bottom w:val="single" w:sz="4" w:space="0" w:color="00000A"/>
              <w:right w:val="single" w:sz="4" w:space="0" w:color="00000A"/>
            </w:tcBorders>
            <w:shd w:val="clear" w:color="auto" w:fill="FFFFFF"/>
          </w:tcPr>
          <w:p w14:paraId="0AB67483" w14:textId="77777777" w:rsidR="009D1239" w:rsidRPr="009D1239" w:rsidRDefault="009D1239" w:rsidP="009D1239">
            <w:pPr>
              <w:widowControl w:val="0"/>
              <w:suppressAutoHyphens/>
              <w:autoSpaceDN w:val="0"/>
              <w:spacing w:after="0" w:line="240" w:lineRule="auto"/>
              <w:textAlignment w:val="baseline"/>
              <w:rPr>
                <w:rFonts w:ascii="Calibri" w:eastAsia="Calibri" w:hAnsi="Calibri" w:cs="Times New Roman"/>
                <w:kern w:val="3"/>
                <w:sz w:val="22"/>
                <w:szCs w:val="22"/>
                <w:lang w:eastAsia="ru-RU"/>
                <w14:ligatures w14:val="none"/>
              </w:rPr>
            </w:pPr>
            <w:r w:rsidRPr="009D1239">
              <w:rPr>
                <w:rFonts w:ascii="Times New Roman" w:eastAsia="Times New Roman" w:hAnsi="Times New Roman" w:cs="Times New Roman"/>
                <w:color w:val="000000"/>
                <w:kern w:val="3"/>
                <w:sz w:val="22"/>
                <w:szCs w:val="22"/>
                <w:lang w:eastAsia="ru-RU"/>
                <w14:ligatures w14:val="none"/>
              </w:rPr>
              <w:t>тыс. руб.</w:t>
            </w:r>
          </w:p>
        </w:tc>
        <w:tc>
          <w:tcPr>
            <w:tcW w:w="1459" w:type="dxa"/>
            <w:tcBorders>
              <w:top w:val="single" w:sz="4" w:space="0" w:color="00000A"/>
              <w:left w:val="single" w:sz="4" w:space="0" w:color="00000A"/>
              <w:bottom w:val="single" w:sz="4" w:space="0" w:color="00000A"/>
              <w:right w:val="single" w:sz="4" w:space="0" w:color="00000A"/>
            </w:tcBorders>
            <w:shd w:val="clear" w:color="auto" w:fill="FFFFFF"/>
          </w:tcPr>
          <w:p w14:paraId="14A082E2"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color w:val="000000"/>
                <w:kern w:val="3"/>
                <w:sz w:val="22"/>
                <w:szCs w:val="22"/>
                <w:lang w:eastAsia="ru-RU"/>
                <w14:ligatures w14:val="none"/>
              </w:rPr>
            </w:pPr>
          </w:p>
        </w:tc>
        <w:tc>
          <w:tcPr>
            <w:tcW w:w="1498" w:type="dxa"/>
            <w:tcBorders>
              <w:top w:val="single" w:sz="4" w:space="0" w:color="00000A"/>
              <w:left w:val="single" w:sz="4" w:space="0" w:color="00000A"/>
              <w:bottom w:val="single" w:sz="4" w:space="0" w:color="00000A"/>
              <w:right w:val="single" w:sz="4" w:space="0" w:color="00000A"/>
            </w:tcBorders>
            <w:shd w:val="clear" w:color="auto" w:fill="FFFFFF"/>
          </w:tcPr>
          <w:p w14:paraId="6CC9E1E7"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color w:val="000000"/>
                <w:kern w:val="3"/>
                <w:sz w:val="22"/>
                <w:szCs w:val="22"/>
                <w:lang w:eastAsia="ru-RU"/>
                <w14:ligatures w14:val="none"/>
              </w:rPr>
            </w:pPr>
          </w:p>
        </w:tc>
      </w:tr>
    </w:tbl>
    <w:p w14:paraId="60F4EB7E" w14:textId="77777777" w:rsidR="009D1239" w:rsidRPr="009D1239" w:rsidRDefault="009D1239" w:rsidP="009D1239">
      <w:pPr>
        <w:widowControl w:val="0"/>
        <w:suppressAutoHyphens/>
        <w:autoSpaceDN w:val="0"/>
        <w:spacing w:after="0" w:line="240" w:lineRule="auto"/>
        <w:jc w:val="both"/>
        <w:textAlignment w:val="baseline"/>
        <w:rPr>
          <w:rFonts w:ascii="Calibri" w:eastAsia="Calibri" w:hAnsi="Calibri" w:cs="Times New Roman"/>
          <w:kern w:val="3"/>
          <w:sz w:val="22"/>
          <w:szCs w:val="22"/>
          <w:lang w:eastAsia="ru-RU"/>
          <w14:ligatures w14:val="none"/>
        </w:rPr>
      </w:pPr>
      <w:r w:rsidRPr="009D1239">
        <w:rPr>
          <w:rFonts w:ascii="Times New Roman" w:eastAsia="Times New Roman" w:hAnsi="Times New Roman" w:cs="Times New Roman"/>
          <w:color w:val="000000"/>
          <w:kern w:val="3"/>
          <w:sz w:val="22"/>
          <w:szCs w:val="28"/>
          <w:lang w:eastAsia="ru-RU"/>
          <w14:ligatures w14:val="none"/>
        </w:rPr>
        <w:t>-----------------------------</w:t>
      </w:r>
    </w:p>
    <w:p w14:paraId="2EFB31EB" w14:textId="77777777" w:rsidR="009D1239" w:rsidRPr="009D1239" w:rsidRDefault="009D1239" w:rsidP="00EE3D63">
      <w:pPr>
        <w:widowControl w:val="0"/>
        <w:suppressAutoHyphens/>
        <w:autoSpaceDN w:val="0"/>
        <w:spacing w:after="0" w:line="240" w:lineRule="auto"/>
        <w:jc w:val="both"/>
        <w:textAlignment w:val="baseline"/>
        <w:rPr>
          <w:rFonts w:ascii="Times New Roman" w:eastAsia="Times New Roman" w:hAnsi="Times New Roman" w:cs="Times New Roman"/>
          <w:color w:val="000000"/>
          <w:kern w:val="3"/>
          <w:sz w:val="22"/>
          <w:szCs w:val="22"/>
          <w:lang w:eastAsia="ar-SA"/>
          <w14:ligatures w14:val="none"/>
        </w:rPr>
      </w:pPr>
      <w:r w:rsidRPr="009D1239">
        <w:rPr>
          <w:rFonts w:ascii="Times New Roman" w:eastAsia="Times New Roman" w:hAnsi="Times New Roman" w:cs="Times New Roman"/>
          <w:color w:val="000000"/>
          <w:kern w:val="3"/>
          <w:sz w:val="20"/>
          <w:szCs w:val="20"/>
          <w:lang w:eastAsia="ru-RU"/>
          <w14:ligatures w14:val="none"/>
        </w:rPr>
        <w:t xml:space="preserve">&lt;*&gt; Выручка от продажи товаров, продукции, выполнения работ, оказания услуг - денежные средства, </w:t>
      </w:r>
      <w:r w:rsidRPr="009D1239">
        <w:rPr>
          <w:rFonts w:ascii="Times New Roman" w:eastAsia="Times New Roman" w:hAnsi="Times New Roman" w:cs="Times New Roman"/>
          <w:color w:val="000000"/>
          <w:kern w:val="3"/>
          <w:sz w:val="20"/>
          <w:szCs w:val="20"/>
          <w:lang w:eastAsia="ru-RU"/>
          <w14:ligatures w14:val="none"/>
        </w:rPr>
        <w:lastRenderedPageBreak/>
        <w:t>полученные (вырученные) организацией от продажи товаров, продукции, выполнения работ и оказания услуг</w:t>
      </w:r>
      <w:r w:rsidRPr="009D1239">
        <w:rPr>
          <w:rFonts w:ascii="Times New Roman" w:eastAsia="Times New Roman" w:hAnsi="Times New Roman" w:cs="Times New Roman"/>
          <w:color w:val="000000"/>
          <w:kern w:val="3"/>
          <w:sz w:val="22"/>
          <w:szCs w:val="22"/>
          <w:lang w:eastAsia="ar-SA"/>
          <w14:ligatures w14:val="none"/>
        </w:rPr>
        <w:t>.</w:t>
      </w:r>
    </w:p>
    <w:p w14:paraId="75B6C27C"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color w:val="000000"/>
          <w:kern w:val="3"/>
          <w:sz w:val="22"/>
          <w:szCs w:val="22"/>
          <w:lang w:eastAsia="ar-SA"/>
          <w14:ligatures w14:val="none"/>
        </w:rPr>
      </w:pPr>
    </w:p>
    <w:p w14:paraId="6A8FD7B4" w14:textId="77777777" w:rsidR="009D1239" w:rsidRPr="009D1239" w:rsidRDefault="009D1239" w:rsidP="009D1239">
      <w:pPr>
        <w:widowControl w:val="0"/>
        <w:suppressAutoHyphens/>
        <w:autoSpaceDN w:val="0"/>
        <w:spacing w:after="0" w:line="240" w:lineRule="auto"/>
        <w:ind w:firstLine="540"/>
        <w:jc w:val="center"/>
        <w:textAlignment w:val="baseline"/>
        <w:rPr>
          <w:rFonts w:ascii="Times New Roman" w:eastAsia="Times New Roman" w:hAnsi="Times New Roman" w:cs="Times New Roman"/>
          <w:color w:val="000000"/>
          <w:kern w:val="3"/>
          <w:sz w:val="22"/>
          <w:szCs w:val="22"/>
          <w:lang w:eastAsia="ar-SA"/>
          <w14:ligatures w14:val="none"/>
        </w:rPr>
      </w:pPr>
      <w:r w:rsidRPr="009D1239">
        <w:rPr>
          <w:rFonts w:ascii="Times New Roman" w:eastAsia="Times New Roman" w:hAnsi="Times New Roman" w:cs="Times New Roman"/>
          <w:color w:val="000000"/>
          <w:kern w:val="3"/>
          <w:sz w:val="22"/>
          <w:szCs w:val="22"/>
          <w:lang w:eastAsia="ar-SA"/>
          <w14:ligatures w14:val="none"/>
        </w:rPr>
        <w:t xml:space="preserve">3 Проект технического задания </w:t>
      </w:r>
    </w:p>
    <w:p w14:paraId="2B530C21" w14:textId="77777777" w:rsidR="009D1239" w:rsidRPr="009D1239" w:rsidRDefault="009D1239" w:rsidP="009D1239">
      <w:pPr>
        <w:widowControl w:val="0"/>
        <w:suppressAutoHyphens/>
        <w:autoSpaceDN w:val="0"/>
        <w:spacing w:after="0" w:line="240" w:lineRule="auto"/>
        <w:textAlignment w:val="baseline"/>
        <w:rPr>
          <w:rFonts w:ascii="Times New Roman" w:eastAsia="Times New Roman" w:hAnsi="Times New Roman" w:cs="Times New Roman"/>
          <w:color w:val="000000"/>
          <w:kern w:val="3"/>
          <w:sz w:val="22"/>
          <w:szCs w:val="22"/>
          <w:lang w:eastAsia="ar-SA"/>
          <w14:ligatures w14:val="none"/>
        </w:rPr>
      </w:pPr>
    </w:p>
    <w:p w14:paraId="2C050B82" w14:textId="77777777" w:rsidR="009D1239" w:rsidRPr="009D1239" w:rsidRDefault="009D1239" w:rsidP="009D1239">
      <w:pPr>
        <w:widowControl w:val="0"/>
        <w:suppressAutoHyphens/>
        <w:autoSpaceDN w:val="0"/>
        <w:spacing w:after="0" w:line="240" w:lineRule="auto"/>
        <w:textAlignment w:val="baseline"/>
        <w:rPr>
          <w:rFonts w:ascii="Times New Roman" w:eastAsia="Calibri" w:hAnsi="Times New Roman" w:cs="Times New Roman"/>
          <w:i/>
          <w:iCs/>
          <w:kern w:val="3"/>
          <w:sz w:val="22"/>
          <w:szCs w:val="22"/>
          <w:lang w:eastAsia="ru-RU"/>
          <w14:ligatures w14:val="none"/>
        </w:rPr>
      </w:pPr>
      <w:r w:rsidRPr="009D1239">
        <w:rPr>
          <w:rFonts w:ascii="Times New Roman" w:eastAsia="Times New Roman" w:hAnsi="Times New Roman" w:cs="Times New Roman"/>
          <w:i/>
          <w:iCs/>
          <w:color w:val="000000"/>
          <w:kern w:val="3"/>
          <w:sz w:val="22"/>
          <w:szCs w:val="22"/>
          <w:lang w:eastAsia="ar-SA"/>
          <w14:ligatures w14:val="none"/>
        </w:rPr>
        <w:t>Не подлежит заполнению при подаче заявления на услугу по организации вебинаров, круглых столов для участников территориальных кластеров.</w:t>
      </w:r>
    </w:p>
    <w:p w14:paraId="58973292" w14:textId="77777777" w:rsidR="009D1239" w:rsidRPr="009D1239" w:rsidRDefault="009D1239" w:rsidP="009D1239">
      <w:pPr>
        <w:widowControl w:val="0"/>
        <w:tabs>
          <w:tab w:val="left" w:pos="766"/>
          <w:tab w:val="left" w:pos="1134"/>
        </w:tabs>
        <w:suppressAutoHyphens/>
        <w:autoSpaceDN w:val="0"/>
        <w:spacing w:after="0" w:line="264" w:lineRule="auto"/>
        <w:jc w:val="center"/>
        <w:textAlignment w:val="baseline"/>
        <w:rPr>
          <w:rFonts w:ascii="Times New Roman" w:eastAsia="Calibri" w:hAnsi="Times New Roman" w:cs="Times New Roman"/>
          <w:b/>
          <w:bCs/>
          <w:i/>
          <w:iCs/>
          <w:color w:val="000000"/>
          <w:kern w:val="3"/>
          <w:sz w:val="22"/>
          <w:szCs w:val="22"/>
          <w:lang w:eastAsia="ar-SA"/>
          <w14:ligatures w14:val="none"/>
        </w:rPr>
      </w:pPr>
    </w:p>
    <w:tbl>
      <w:tblPr>
        <w:tblW w:w="10012" w:type="dxa"/>
        <w:tblInd w:w="-92" w:type="dxa"/>
        <w:tblLayout w:type="fixed"/>
        <w:tblCellMar>
          <w:left w:w="10" w:type="dxa"/>
          <w:right w:w="10" w:type="dxa"/>
        </w:tblCellMar>
        <w:tblLook w:val="0000" w:firstRow="0" w:lastRow="0" w:firstColumn="0" w:lastColumn="0" w:noHBand="0" w:noVBand="0"/>
      </w:tblPr>
      <w:tblGrid>
        <w:gridCol w:w="3079"/>
        <w:gridCol w:w="6933"/>
      </w:tblGrid>
      <w:tr w:rsidR="009D1239" w:rsidRPr="009D1239" w14:paraId="1E921D4C" w14:textId="77777777" w:rsidTr="005B352D">
        <w:trPr>
          <w:trHeight w:val="228"/>
        </w:trPr>
        <w:tc>
          <w:tcPr>
            <w:tcW w:w="3079" w:type="dxa"/>
            <w:tcBorders>
              <w:top w:val="single" w:sz="4" w:space="0" w:color="000080"/>
              <w:left w:val="single" w:sz="4" w:space="0" w:color="000080"/>
              <w:bottom w:val="single" w:sz="4" w:space="0" w:color="000080"/>
            </w:tcBorders>
            <w:shd w:val="clear" w:color="auto" w:fill="FFFFFF"/>
            <w:vAlign w:val="center"/>
          </w:tcPr>
          <w:p w14:paraId="3B7BFBA8" w14:textId="77777777" w:rsidR="009D1239" w:rsidRPr="009D1239" w:rsidRDefault="009D1239" w:rsidP="009D1239">
            <w:pPr>
              <w:widowControl w:val="0"/>
              <w:suppressAutoHyphens/>
              <w:autoSpaceDN w:val="0"/>
              <w:spacing w:after="200" w:line="276" w:lineRule="auto"/>
              <w:jc w:val="center"/>
              <w:textAlignment w:val="baseline"/>
              <w:rPr>
                <w:rFonts w:ascii="Times New Roman" w:eastAsia="Calibri" w:hAnsi="Times New Roman" w:cs="Times New Roman"/>
                <w:kern w:val="3"/>
                <w:sz w:val="22"/>
                <w:szCs w:val="22"/>
                <w:lang w:eastAsia="ru-RU"/>
                <w14:ligatures w14:val="none"/>
              </w:rPr>
            </w:pPr>
            <w:r w:rsidRPr="009D1239">
              <w:rPr>
                <w:rFonts w:ascii="Times New Roman" w:eastAsia="Calibri" w:hAnsi="Times New Roman" w:cs="Times New Roman"/>
                <w:color w:val="000000"/>
                <w:kern w:val="3"/>
                <w:sz w:val="22"/>
                <w:szCs w:val="22"/>
                <w:lang w:eastAsia="ar-SA"/>
                <w14:ligatures w14:val="none"/>
              </w:rPr>
              <w:t>Основные требования</w:t>
            </w:r>
          </w:p>
        </w:tc>
        <w:tc>
          <w:tcPr>
            <w:tcW w:w="6933" w:type="dxa"/>
            <w:tcBorders>
              <w:top w:val="single" w:sz="4" w:space="0" w:color="000080"/>
              <w:left w:val="single" w:sz="4" w:space="0" w:color="000080"/>
              <w:bottom w:val="single" w:sz="4" w:space="0" w:color="000080"/>
              <w:right w:val="single" w:sz="4" w:space="0" w:color="000000"/>
            </w:tcBorders>
            <w:shd w:val="clear" w:color="auto" w:fill="FFFFFF"/>
            <w:vAlign w:val="center"/>
          </w:tcPr>
          <w:p w14:paraId="1E723619" w14:textId="77777777" w:rsidR="009D1239" w:rsidRPr="009D1239" w:rsidRDefault="009D1239" w:rsidP="009D1239">
            <w:pPr>
              <w:widowControl w:val="0"/>
              <w:suppressAutoHyphens/>
              <w:autoSpaceDN w:val="0"/>
              <w:spacing w:after="200" w:line="276" w:lineRule="auto"/>
              <w:jc w:val="center"/>
              <w:textAlignment w:val="baseline"/>
              <w:rPr>
                <w:rFonts w:ascii="Times New Roman" w:eastAsia="Calibri" w:hAnsi="Times New Roman" w:cs="Times New Roman"/>
                <w:kern w:val="3"/>
                <w:sz w:val="22"/>
                <w:szCs w:val="22"/>
                <w:lang w:eastAsia="ru-RU"/>
                <w14:ligatures w14:val="none"/>
              </w:rPr>
            </w:pPr>
            <w:r w:rsidRPr="009D1239">
              <w:rPr>
                <w:rFonts w:ascii="Times New Roman" w:eastAsia="Calibri" w:hAnsi="Times New Roman" w:cs="Times New Roman"/>
                <w:color w:val="000000"/>
                <w:kern w:val="3"/>
                <w:sz w:val="22"/>
                <w:szCs w:val="22"/>
                <w:lang w:eastAsia="ar-SA"/>
                <w14:ligatures w14:val="none"/>
              </w:rPr>
              <w:t>Характеристики требований</w:t>
            </w:r>
          </w:p>
        </w:tc>
      </w:tr>
      <w:tr w:rsidR="009D1239" w:rsidRPr="009D1239" w14:paraId="168188DE" w14:textId="77777777" w:rsidTr="005B352D">
        <w:trPr>
          <w:trHeight w:val="727"/>
        </w:trPr>
        <w:tc>
          <w:tcPr>
            <w:tcW w:w="3079" w:type="dxa"/>
            <w:tcBorders>
              <w:top w:val="single" w:sz="4" w:space="0" w:color="000080"/>
              <w:left w:val="single" w:sz="4" w:space="0" w:color="000080"/>
              <w:bottom w:val="single" w:sz="4" w:space="0" w:color="000080"/>
            </w:tcBorders>
            <w:shd w:val="clear" w:color="auto" w:fill="FFFFFF"/>
          </w:tcPr>
          <w:p w14:paraId="667AB9A2" w14:textId="77777777" w:rsidR="009D1239" w:rsidRPr="009D1239" w:rsidRDefault="009D1239" w:rsidP="009D1239">
            <w:pPr>
              <w:widowControl w:val="0"/>
              <w:numPr>
                <w:ilvl w:val="0"/>
                <w:numId w:val="1"/>
              </w:numPr>
              <w:suppressAutoHyphens/>
              <w:autoSpaceDN w:val="0"/>
              <w:spacing w:after="0" w:line="240" w:lineRule="auto"/>
              <w:ind w:right="408"/>
              <w:textAlignment w:val="baseline"/>
              <w:rPr>
                <w:rFonts w:ascii="Times New Roman" w:eastAsia="Calibri" w:hAnsi="Times New Roman" w:cs="Times New Roman"/>
                <w:kern w:val="3"/>
                <w:sz w:val="22"/>
                <w:szCs w:val="22"/>
                <w:lang w:eastAsia="ru-RU"/>
                <w14:ligatures w14:val="none"/>
              </w:rPr>
            </w:pPr>
            <w:r w:rsidRPr="009D1239">
              <w:rPr>
                <w:rFonts w:ascii="Times New Roman" w:eastAsia="Times New Roman" w:hAnsi="Times New Roman" w:cs="Times New Roman"/>
                <w:color w:val="000000"/>
                <w:kern w:val="3"/>
                <w:sz w:val="22"/>
                <w:szCs w:val="22"/>
                <w:lang w:eastAsia="ar-SA"/>
                <w14:ligatures w14:val="none"/>
              </w:rPr>
              <w:t>Основное содержание услуг</w:t>
            </w:r>
          </w:p>
        </w:tc>
        <w:tc>
          <w:tcPr>
            <w:tcW w:w="6933" w:type="dxa"/>
            <w:tcBorders>
              <w:top w:val="single" w:sz="4" w:space="0" w:color="000080"/>
              <w:left w:val="single" w:sz="4" w:space="0" w:color="000080"/>
              <w:bottom w:val="single" w:sz="4" w:space="0" w:color="000080"/>
              <w:right w:val="single" w:sz="4" w:space="0" w:color="000080"/>
            </w:tcBorders>
            <w:shd w:val="clear" w:color="auto" w:fill="FFFFFF"/>
          </w:tcPr>
          <w:p w14:paraId="50475DAB" w14:textId="75520DA3" w:rsidR="009D1239" w:rsidRPr="009D1239" w:rsidRDefault="009D1239" w:rsidP="009D1239">
            <w:pPr>
              <w:widowControl w:val="0"/>
              <w:tabs>
                <w:tab w:val="left" w:pos="766"/>
                <w:tab w:val="left" w:pos="1134"/>
              </w:tabs>
              <w:suppressAutoHyphens/>
              <w:autoSpaceDN w:val="0"/>
              <w:spacing w:after="0" w:line="240" w:lineRule="auto"/>
              <w:jc w:val="both"/>
              <w:textAlignment w:val="baseline"/>
              <w:rPr>
                <w:rFonts w:ascii="Times New Roman" w:eastAsia="Calibri" w:hAnsi="Times New Roman" w:cs="Times New Roman"/>
                <w:color w:val="FF0000"/>
                <w:kern w:val="3"/>
                <w:lang w:eastAsia="ru-RU"/>
                <w14:ligatures w14:val="none"/>
              </w:rPr>
            </w:pPr>
            <w:r w:rsidRPr="009D1239">
              <w:rPr>
                <w:rFonts w:ascii="Times New Roman" w:eastAsia="Calibri" w:hAnsi="Times New Roman" w:cs="Times New Roman"/>
                <w:color w:val="FF0000"/>
                <w:kern w:val="3"/>
                <w:lang w:eastAsia="ru-RU"/>
                <w14:ligatures w14:val="none"/>
              </w:rPr>
              <w:t>Образец заполнения</w:t>
            </w:r>
          </w:p>
          <w:p w14:paraId="6D6D9D0B" w14:textId="5DD0CFAF" w:rsidR="009D1239" w:rsidRPr="009D1239" w:rsidRDefault="009D1239" w:rsidP="009D1239">
            <w:pPr>
              <w:widowControl w:val="0"/>
              <w:tabs>
                <w:tab w:val="left" w:pos="766"/>
                <w:tab w:val="left" w:pos="1134"/>
              </w:tabs>
              <w:suppressAutoHyphens/>
              <w:autoSpaceDN w:val="0"/>
              <w:spacing w:after="0" w:line="240" w:lineRule="auto"/>
              <w:jc w:val="both"/>
              <w:textAlignment w:val="baseline"/>
              <w:rPr>
                <w:rFonts w:ascii="Times New Roman" w:eastAsia="Calibri" w:hAnsi="Times New Roman" w:cs="Times New Roman"/>
                <w:kern w:val="3"/>
                <w:lang w:eastAsia="ru-RU"/>
                <w14:ligatures w14:val="none"/>
              </w:rPr>
            </w:pPr>
            <w:r w:rsidRPr="009D1239">
              <w:rPr>
                <w:rFonts w:ascii="Times New Roman" w:eastAsia="Calibri" w:hAnsi="Times New Roman" w:cs="Times New Roman"/>
                <w:kern w:val="3"/>
                <w:u w:val="single"/>
                <w:lang w:eastAsia="ru-RU"/>
                <w14:ligatures w14:val="none"/>
              </w:rPr>
              <w:t xml:space="preserve">Цель </w:t>
            </w:r>
            <w:proofErr w:type="gramStart"/>
            <w:r w:rsidRPr="009D1239">
              <w:rPr>
                <w:rFonts w:ascii="Times New Roman" w:eastAsia="Calibri" w:hAnsi="Times New Roman" w:cs="Times New Roman"/>
                <w:kern w:val="3"/>
                <w:u w:val="single"/>
                <w:lang w:eastAsia="ru-RU"/>
                <w14:ligatures w14:val="none"/>
              </w:rPr>
              <w:t>услуг</w:t>
            </w:r>
            <w:r w:rsidRPr="009D1239">
              <w:rPr>
                <w:rFonts w:ascii="Times New Roman" w:eastAsia="Calibri" w:hAnsi="Times New Roman" w:cs="Times New Roman"/>
                <w:kern w:val="3"/>
                <w:lang w:eastAsia="ru-RU"/>
                <w14:ligatures w14:val="none"/>
              </w:rPr>
              <w:t xml:space="preserve">:  </w:t>
            </w:r>
            <w:r>
              <w:rPr>
                <w:rFonts w:ascii="Times New Roman" w:eastAsia="SimSun" w:hAnsi="Times New Roman" w:cs="Times New Roman"/>
                <w:w w:val="95"/>
                <w:kern w:val="3"/>
                <w:lang w:eastAsia="ru-RU"/>
                <w14:ligatures w14:val="none"/>
              </w:rPr>
              <w:t>Организация</w:t>
            </w:r>
            <w:proofErr w:type="gramEnd"/>
            <w:r>
              <w:rPr>
                <w:rFonts w:ascii="Times New Roman" w:eastAsia="SimSun" w:hAnsi="Times New Roman" w:cs="Times New Roman"/>
                <w:w w:val="95"/>
                <w:kern w:val="3"/>
                <w:lang w:eastAsia="ru-RU"/>
                <w14:ligatures w14:val="none"/>
              </w:rPr>
              <w:t xml:space="preserve"> </w:t>
            </w:r>
            <w:r w:rsidRPr="009D1239">
              <w:rPr>
                <w:rFonts w:ascii="Times New Roman" w:eastAsia="SimSun" w:hAnsi="Times New Roman" w:cs="Times New Roman"/>
                <w:w w:val="95"/>
                <w:kern w:val="3"/>
                <w:lang w:eastAsia="ru-RU"/>
                <w14:ligatures w14:val="none"/>
              </w:rPr>
              <w:t>и обеспечение участия</w:t>
            </w:r>
            <w:r w:rsidRPr="009D1239">
              <w:rPr>
                <w:rFonts w:ascii="Times New Roman" w:eastAsia="SimSun" w:hAnsi="Times New Roman" w:cs="Times New Roman"/>
                <w:kern w:val="3"/>
                <w:lang w:eastAsia="ru-RU"/>
                <w14:ligatures w14:val="none"/>
              </w:rPr>
              <w:t xml:space="preserve"> </w:t>
            </w:r>
            <w:r w:rsidRPr="009D1239">
              <w:rPr>
                <w:rFonts w:ascii="Times New Roman" w:eastAsia="Calibri" w:hAnsi="Times New Roman" w:cs="Times New Roman"/>
                <w:kern w:val="3"/>
                <w:lang w:eastAsia="ru-RU"/>
                <w14:ligatures w14:val="none"/>
              </w:rPr>
              <w:t>предприятия в выставке «</w:t>
            </w:r>
            <w:r w:rsidRPr="009D1239">
              <w:rPr>
                <w:rFonts w:ascii="Times New Roman" w:eastAsia="SimSun" w:hAnsi="Times New Roman" w:cs="Times New Roman"/>
                <w:kern w:val="3"/>
                <w:lang w:eastAsia="ru-RU"/>
                <w14:ligatures w14:val="none"/>
              </w:rPr>
              <w:t>___________</w:t>
            </w:r>
            <w:r w:rsidRPr="009D1239">
              <w:rPr>
                <w:rFonts w:ascii="Times New Roman" w:eastAsia="Calibri" w:hAnsi="Times New Roman" w:cs="Times New Roman"/>
                <w:kern w:val="3"/>
                <w:lang w:eastAsia="ru-RU"/>
                <w14:ligatures w14:val="none"/>
              </w:rPr>
              <w:t xml:space="preserve">», предоставление во временное пользование (аренду)  оборудования для участия и проведения Выставки с «__» ________ 20__ г. по «__» ______20__г. </w:t>
            </w:r>
          </w:p>
          <w:p w14:paraId="212EAF5A" w14:textId="77777777" w:rsidR="009D1239" w:rsidRPr="009D1239" w:rsidRDefault="009D1239" w:rsidP="009D1239">
            <w:pPr>
              <w:widowControl w:val="0"/>
              <w:tabs>
                <w:tab w:val="left" w:pos="766"/>
                <w:tab w:val="left" w:pos="1134"/>
              </w:tabs>
              <w:suppressAutoHyphens/>
              <w:autoSpaceDN w:val="0"/>
              <w:spacing w:after="0" w:line="240" w:lineRule="auto"/>
              <w:jc w:val="both"/>
              <w:textAlignment w:val="baseline"/>
              <w:rPr>
                <w:rFonts w:ascii="Times New Roman" w:eastAsia="Calibri" w:hAnsi="Times New Roman" w:cs="Times New Roman"/>
                <w:kern w:val="3"/>
                <w:lang w:eastAsia="ru-RU"/>
                <w14:ligatures w14:val="none"/>
              </w:rPr>
            </w:pPr>
            <w:r w:rsidRPr="009D1239">
              <w:rPr>
                <w:rFonts w:ascii="Times New Roman" w:eastAsia="Calibri" w:hAnsi="Times New Roman" w:cs="Times New Roman"/>
                <w:kern w:val="3"/>
                <w:lang w:eastAsia="ru-RU"/>
                <w14:ligatures w14:val="none"/>
              </w:rPr>
              <w:t>В целях укрепления имиджа компании среди широкой аудитории и продвижения торговой марки и услуг компании.</w:t>
            </w:r>
          </w:p>
          <w:p w14:paraId="1709C905" w14:textId="77777777" w:rsidR="009D1239" w:rsidRPr="009309C9" w:rsidRDefault="009D1239" w:rsidP="009D1239">
            <w:pPr>
              <w:widowControl w:val="0"/>
              <w:tabs>
                <w:tab w:val="left" w:pos="766"/>
                <w:tab w:val="left" w:pos="1134"/>
              </w:tabs>
              <w:suppressAutoHyphens/>
              <w:autoSpaceDN w:val="0"/>
              <w:spacing w:after="0" w:line="240" w:lineRule="auto"/>
              <w:jc w:val="both"/>
              <w:textAlignment w:val="baseline"/>
              <w:rPr>
                <w:rFonts w:ascii="Times New Roman" w:eastAsia="Calibri" w:hAnsi="Times New Roman" w:cs="Times New Roman"/>
                <w:kern w:val="3"/>
                <w:lang w:eastAsia="ru-RU"/>
                <w14:ligatures w14:val="none"/>
              </w:rPr>
            </w:pPr>
          </w:p>
          <w:p w14:paraId="6D717691" w14:textId="77777777" w:rsidR="009D1239" w:rsidRPr="009309C9" w:rsidRDefault="009D1239" w:rsidP="009D1239">
            <w:pPr>
              <w:widowControl w:val="0"/>
              <w:tabs>
                <w:tab w:val="left" w:pos="766"/>
                <w:tab w:val="left" w:pos="1134"/>
              </w:tabs>
              <w:suppressAutoHyphens/>
              <w:autoSpaceDN w:val="0"/>
              <w:spacing w:after="0" w:line="240" w:lineRule="auto"/>
              <w:jc w:val="both"/>
              <w:textAlignment w:val="baseline"/>
              <w:rPr>
                <w:rFonts w:ascii="Times New Roman" w:eastAsia="Calibri" w:hAnsi="Times New Roman" w:cs="Times New Roman"/>
                <w:kern w:val="3"/>
                <w:lang w:eastAsia="ru-RU"/>
                <w14:ligatures w14:val="none"/>
              </w:rPr>
            </w:pPr>
            <w:r w:rsidRPr="009309C9">
              <w:rPr>
                <w:rFonts w:ascii="Times New Roman" w:eastAsia="Calibri" w:hAnsi="Times New Roman" w:cs="Times New Roman"/>
                <w:kern w:val="3"/>
                <w:u w:val="single"/>
                <w:lang w:eastAsia="ru-RU"/>
                <w14:ligatures w14:val="none"/>
              </w:rPr>
              <w:t>Содержание услуг:</w:t>
            </w:r>
          </w:p>
          <w:p w14:paraId="34DE89E5" w14:textId="77777777" w:rsidR="009D1239" w:rsidRPr="009309C9" w:rsidRDefault="009D1239" w:rsidP="009D1239">
            <w:pPr>
              <w:widowControl w:val="0"/>
              <w:tabs>
                <w:tab w:val="left" w:pos="766"/>
                <w:tab w:val="left" w:pos="1134"/>
              </w:tabs>
              <w:suppressAutoHyphens/>
              <w:autoSpaceDN w:val="0"/>
              <w:spacing w:after="0" w:line="240" w:lineRule="auto"/>
              <w:jc w:val="both"/>
              <w:textAlignment w:val="baseline"/>
              <w:rPr>
                <w:rFonts w:ascii="Times New Roman" w:eastAsia="Calibri" w:hAnsi="Times New Roman" w:cs="Times New Roman"/>
                <w:kern w:val="3"/>
                <w:lang w:eastAsia="ru-RU"/>
                <w14:ligatures w14:val="none"/>
              </w:rPr>
            </w:pPr>
            <w:r w:rsidRPr="009309C9">
              <w:rPr>
                <w:rFonts w:ascii="Times New Roman" w:eastAsia="Calibri" w:hAnsi="Times New Roman" w:cs="Times New Roman"/>
                <w:color w:val="000000"/>
                <w:kern w:val="3"/>
                <w:lang w:eastAsia="ru-RU"/>
                <w14:ligatures w14:val="none"/>
              </w:rPr>
              <w:t>- аренда выставочной площади - __ кв.м.;</w:t>
            </w:r>
          </w:p>
          <w:p w14:paraId="585CDB59" w14:textId="77777777" w:rsidR="009D1239" w:rsidRPr="009309C9" w:rsidRDefault="009D1239" w:rsidP="009D1239">
            <w:pPr>
              <w:widowControl w:val="0"/>
              <w:tabs>
                <w:tab w:val="left" w:pos="766"/>
                <w:tab w:val="left" w:pos="1134"/>
              </w:tabs>
              <w:suppressAutoHyphens/>
              <w:autoSpaceDN w:val="0"/>
              <w:spacing w:after="0" w:line="240" w:lineRule="auto"/>
              <w:jc w:val="both"/>
              <w:textAlignment w:val="baseline"/>
              <w:rPr>
                <w:rFonts w:ascii="Times New Roman" w:eastAsia="Calibri" w:hAnsi="Times New Roman" w:cs="Times New Roman"/>
                <w:kern w:val="3"/>
                <w:lang w:eastAsia="ru-RU"/>
                <w14:ligatures w14:val="none"/>
              </w:rPr>
            </w:pPr>
            <w:r w:rsidRPr="009309C9">
              <w:rPr>
                <w:rFonts w:ascii="Times New Roman" w:eastAsia="Calibri" w:hAnsi="Times New Roman" w:cs="Times New Roman"/>
                <w:color w:val="000000"/>
                <w:kern w:val="3"/>
                <w:lang w:eastAsia="ru-RU"/>
                <w14:ligatures w14:val="none"/>
              </w:rPr>
              <w:t>- аренда выставочного оборудования.</w:t>
            </w:r>
          </w:p>
          <w:p w14:paraId="7D57D845" w14:textId="77777777" w:rsidR="009D1239" w:rsidRPr="009309C9" w:rsidRDefault="009D1239" w:rsidP="009D1239">
            <w:pPr>
              <w:widowControl w:val="0"/>
              <w:tabs>
                <w:tab w:val="left" w:pos="766"/>
                <w:tab w:val="left" w:pos="1134"/>
              </w:tabs>
              <w:suppressAutoHyphens/>
              <w:autoSpaceDN w:val="0"/>
              <w:spacing w:after="0" w:line="240" w:lineRule="auto"/>
              <w:jc w:val="both"/>
              <w:textAlignment w:val="baseline"/>
              <w:rPr>
                <w:rFonts w:ascii="Times New Roman" w:eastAsia="Calibri" w:hAnsi="Times New Roman" w:cs="Times New Roman"/>
                <w:color w:val="000000"/>
                <w:kern w:val="3"/>
                <w:lang w:eastAsia="ru-RU"/>
                <w14:ligatures w14:val="none"/>
              </w:rPr>
            </w:pPr>
          </w:p>
          <w:p w14:paraId="2E10C155" w14:textId="77777777" w:rsidR="009D1239" w:rsidRPr="009309C9" w:rsidRDefault="009D1239" w:rsidP="009D1239">
            <w:pPr>
              <w:widowControl w:val="0"/>
              <w:suppressAutoHyphens/>
              <w:autoSpaceDN w:val="0"/>
              <w:spacing w:after="0" w:line="240" w:lineRule="auto"/>
              <w:ind w:right="21"/>
              <w:jc w:val="both"/>
              <w:textAlignment w:val="baseline"/>
              <w:rPr>
                <w:rFonts w:ascii="Times New Roman" w:eastAsia="Calibri" w:hAnsi="Times New Roman" w:cs="Times New Roman"/>
                <w:kern w:val="3"/>
                <w:lang w:eastAsia="ru-RU"/>
                <w14:ligatures w14:val="none"/>
              </w:rPr>
            </w:pPr>
            <w:r w:rsidRPr="009309C9">
              <w:rPr>
                <w:rFonts w:ascii="Times New Roman" w:eastAsia="SimSun" w:hAnsi="Times New Roman" w:cs="Times New Roman"/>
                <w:kern w:val="3"/>
                <w:lang w:eastAsia="ru-RU"/>
                <w14:ligatures w14:val="none"/>
              </w:rPr>
              <w:t>Арендная плата за выставочную площадь включает следующее:</w:t>
            </w:r>
          </w:p>
          <w:p w14:paraId="53D5B3DE" w14:textId="77777777" w:rsidR="009D1239" w:rsidRPr="009309C9" w:rsidRDefault="009D1239" w:rsidP="009D1239">
            <w:pPr>
              <w:widowControl w:val="0"/>
              <w:numPr>
                <w:ilvl w:val="0"/>
                <w:numId w:val="2"/>
              </w:numPr>
              <w:suppressAutoHyphens/>
              <w:autoSpaceDN w:val="0"/>
              <w:spacing w:after="0" w:line="240" w:lineRule="auto"/>
              <w:ind w:left="0" w:right="21" w:firstLine="119"/>
              <w:jc w:val="both"/>
              <w:textAlignment w:val="baseline"/>
              <w:rPr>
                <w:rFonts w:ascii="Times New Roman" w:eastAsia="NSimSun" w:hAnsi="Times New Roman" w:cs="Times New Roman"/>
                <w:lang w:eastAsia="zh-CN" w:bidi="hi-IN"/>
                <w14:ligatures w14:val="none"/>
              </w:rPr>
            </w:pPr>
            <w:r w:rsidRPr="009309C9">
              <w:rPr>
                <w:rFonts w:ascii="Times New Roman" w:eastAsia="SimSun" w:hAnsi="Times New Roman" w:cs="Times New Roman"/>
                <w:lang w:eastAsia="ru-RU"/>
                <w14:ligatures w14:val="none"/>
              </w:rPr>
              <w:t>аренду помещения;</w:t>
            </w:r>
          </w:p>
          <w:p w14:paraId="48622B42" w14:textId="77777777" w:rsidR="009D1239" w:rsidRPr="009309C9" w:rsidRDefault="009D1239" w:rsidP="009D1239">
            <w:pPr>
              <w:widowControl w:val="0"/>
              <w:numPr>
                <w:ilvl w:val="0"/>
                <w:numId w:val="2"/>
              </w:numPr>
              <w:suppressAutoHyphens/>
              <w:autoSpaceDN w:val="0"/>
              <w:spacing w:after="0" w:line="240" w:lineRule="auto"/>
              <w:ind w:left="0" w:right="21" w:firstLine="119"/>
              <w:jc w:val="both"/>
              <w:textAlignment w:val="baseline"/>
              <w:rPr>
                <w:rFonts w:ascii="Times New Roman" w:eastAsia="NSimSun" w:hAnsi="Times New Roman" w:cs="Times New Roman"/>
                <w:lang w:eastAsia="zh-CN" w:bidi="hi-IN"/>
                <w14:ligatures w14:val="none"/>
              </w:rPr>
            </w:pPr>
            <w:r w:rsidRPr="009309C9">
              <w:rPr>
                <w:rFonts w:ascii="Times New Roman" w:eastAsia="SimSun" w:hAnsi="Times New Roman" w:cs="Times New Roman"/>
                <w:lang w:eastAsia="ru-RU"/>
                <w14:ligatures w14:val="none"/>
              </w:rPr>
              <w:t>стоимость общего электроосвещения, отопления, вентиляции закрытых выставочных площадей и общего электроосвещения открытой территории Выставки;</w:t>
            </w:r>
          </w:p>
          <w:p w14:paraId="7922541F" w14:textId="77777777" w:rsidR="009D1239" w:rsidRPr="009309C9" w:rsidRDefault="009D1239" w:rsidP="009D1239">
            <w:pPr>
              <w:widowControl w:val="0"/>
              <w:numPr>
                <w:ilvl w:val="0"/>
                <w:numId w:val="2"/>
              </w:numPr>
              <w:suppressAutoHyphens/>
              <w:autoSpaceDN w:val="0"/>
              <w:spacing w:after="0" w:line="240" w:lineRule="auto"/>
              <w:ind w:left="0" w:right="21" w:firstLine="119"/>
              <w:jc w:val="both"/>
              <w:textAlignment w:val="baseline"/>
              <w:rPr>
                <w:rFonts w:ascii="Times New Roman" w:eastAsia="NSimSun" w:hAnsi="Times New Roman" w:cs="Times New Roman"/>
                <w:lang w:eastAsia="zh-CN" w:bidi="hi-IN"/>
                <w14:ligatures w14:val="none"/>
              </w:rPr>
            </w:pPr>
            <w:r w:rsidRPr="009309C9">
              <w:rPr>
                <w:rFonts w:ascii="Times New Roman" w:eastAsia="SimSun" w:hAnsi="Times New Roman" w:cs="Times New Roman"/>
                <w:lang w:eastAsia="ru-RU"/>
                <w14:ligatures w14:val="none"/>
              </w:rPr>
              <w:t>стоимость общей охраны выставочной территории;</w:t>
            </w:r>
          </w:p>
          <w:p w14:paraId="35021E9A" w14:textId="77777777" w:rsidR="009D1239" w:rsidRPr="009309C9" w:rsidRDefault="009D1239" w:rsidP="009D1239">
            <w:pPr>
              <w:widowControl w:val="0"/>
              <w:numPr>
                <w:ilvl w:val="0"/>
                <w:numId w:val="2"/>
              </w:numPr>
              <w:suppressAutoHyphens/>
              <w:autoSpaceDN w:val="0"/>
              <w:spacing w:after="0" w:line="240" w:lineRule="auto"/>
              <w:ind w:left="0" w:right="21" w:firstLine="119"/>
              <w:jc w:val="both"/>
              <w:textAlignment w:val="baseline"/>
              <w:rPr>
                <w:rFonts w:ascii="Times New Roman" w:eastAsia="NSimSun" w:hAnsi="Times New Roman" w:cs="Times New Roman"/>
                <w:lang w:eastAsia="zh-CN" w:bidi="hi-IN"/>
                <w14:ligatures w14:val="none"/>
              </w:rPr>
            </w:pPr>
            <w:r w:rsidRPr="009309C9">
              <w:rPr>
                <w:rFonts w:ascii="Times New Roman" w:eastAsia="SimSun" w:hAnsi="Times New Roman" w:cs="Times New Roman"/>
                <w:lang w:eastAsia="ru-RU"/>
                <w14:ligatures w14:val="none"/>
              </w:rPr>
              <w:t>стоимость уборки общей территории Выставки, площади стендов;</w:t>
            </w:r>
          </w:p>
          <w:p w14:paraId="2D5CBECE" w14:textId="77777777" w:rsidR="009D1239" w:rsidRPr="009309C9" w:rsidRDefault="009D1239" w:rsidP="009D1239">
            <w:pPr>
              <w:widowControl w:val="0"/>
              <w:numPr>
                <w:ilvl w:val="0"/>
                <w:numId w:val="3"/>
              </w:numPr>
              <w:suppressAutoHyphens/>
              <w:autoSpaceDN w:val="0"/>
              <w:spacing w:after="0" w:line="240" w:lineRule="auto"/>
              <w:ind w:left="0" w:right="21" w:firstLine="119"/>
              <w:jc w:val="both"/>
              <w:textAlignment w:val="baseline"/>
              <w:rPr>
                <w:rFonts w:ascii="Times New Roman" w:eastAsia="NSimSun" w:hAnsi="Times New Roman" w:cs="Times New Roman"/>
                <w:lang w:eastAsia="zh-CN" w:bidi="hi-IN"/>
                <w14:ligatures w14:val="none"/>
              </w:rPr>
            </w:pPr>
            <w:r w:rsidRPr="009309C9">
              <w:rPr>
                <w:rFonts w:ascii="Times New Roman" w:eastAsia="SimSun" w:hAnsi="Times New Roman" w:cs="Times New Roman"/>
                <w:lang w:eastAsia="ru-RU"/>
                <w14:ligatures w14:val="none"/>
              </w:rPr>
              <w:t>стоимость вывоза мусора, мелких строительных отходов из специально отведенных мест в период монтажа, демонтажа оборудования и проведения Выставки;</w:t>
            </w:r>
          </w:p>
          <w:p w14:paraId="5A10BBE7" w14:textId="77777777" w:rsidR="009D1239" w:rsidRPr="009309C9" w:rsidRDefault="009D1239" w:rsidP="009D1239">
            <w:pPr>
              <w:widowControl w:val="0"/>
              <w:numPr>
                <w:ilvl w:val="0"/>
                <w:numId w:val="3"/>
              </w:numPr>
              <w:suppressAutoHyphens/>
              <w:autoSpaceDN w:val="0"/>
              <w:spacing w:after="0" w:line="240" w:lineRule="auto"/>
              <w:ind w:left="0" w:right="21" w:firstLine="119"/>
              <w:jc w:val="both"/>
              <w:textAlignment w:val="baseline"/>
              <w:rPr>
                <w:rFonts w:ascii="Times New Roman" w:eastAsia="NSimSun" w:hAnsi="Times New Roman" w:cs="Times New Roman"/>
                <w:lang w:eastAsia="zh-CN" w:bidi="hi-IN"/>
                <w14:ligatures w14:val="none"/>
              </w:rPr>
            </w:pPr>
            <w:r w:rsidRPr="009309C9">
              <w:rPr>
                <w:rFonts w:ascii="Times New Roman" w:eastAsia="SimSun" w:hAnsi="Times New Roman" w:cs="Times New Roman"/>
                <w:lang w:eastAsia="ru-RU"/>
                <w14:ligatures w14:val="none"/>
              </w:rPr>
              <w:t>стоимость пропусков – удостоверений участника Выставки;</w:t>
            </w:r>
          </w:p>
          <w:p w14:paraId="4F05694E" w14:textId="77777777" w:rsidR="009D1239" w:rsidRPr="009309C9" w:rsidRDefault="009D1239" w:rsidP="009D1239">
            <w:pPr>
              <w:widowControl w:val="0"/>
              <w:numPr>
                <w:ilvl w:val="0"/>
                <w:numId w:val="3"/>
              </w:numPr>
              <w:tabs>
                <w:tab w:val="left" w:pos="2752"/>
                <w:tab w:val="left" w:pos="3120"/>
              </w:tabs>
              <w:suppressAutoHyphens/>
              <w:autoSpaceDN w:val="0"/>
              <w:spacing w:after="0" w:line="240" w:lineRule="auto"/>
              <w:ind w:left="0" w:right="21" w:firstLine="119"/>
              <w:jc w:val="both"/>
              <w:textAlignment w:val="baseline"/>
              <w:rPr>
                <w:rFonts w:ascii="Times New Roman" w:eastAsia="NSimSun" w:hAnsi="Times New Roman" w:cs="Times New Roman"/>
                <w:lang w:eastAsia="zh-CN" w:bidi="hi-IN"/>
                <w14:ligatures w14:val="none"/>
              </w:rPr>
            </w:pPr>
            <w:r w:rsidRPr="009309C9">
              <w:rPr>
                <w:rFonts w:ascii="Times New Roman" w:eastAsia="SimSun" w:hAnsi="Times New Roman" w:cs="Times New Roman"/>
                <w:color w:val="000000"/>
                <w:lang w:eastAsia="ru-RU"/>
                <w14:ligatures w14:val="none"/>
              </w:rPr>
              <w:t>стоимость размещения информации об экспоненте в официальном каталоге Выставки (в случае его издания).</w:t>
            </w:r>
          </w:p>
          <w:p w14:paraId="1DA5ADC1" w14:textId="77777777" w:rsidR="009D1239" w:rsidRPr="009309C9" w:rsidRDefault="009D1239" w:rsidP="009D1239">
            <w:pPr>
              <w:widowControl w:val="0"/>
              <w:tabs>
                <w:tab w:val="left" w:pos="766"/>
                <w:tab w:val="left" w:pos="1134"/>
              </w:tabs>
              <w:suppressAutoHyphens/>
              <w:autoSpaceDN w:val="0"/>
              <w:spacing w:after="0" w:line="240" w:lineRule="auto"/>
              <w:jc w:val="both"/>
              <w:textAlignment w:val="baseline"/>
              <w:rPr>
                <w:rFonts w:ascii="Times New Roman" w:eastAsia="Calibri" w:hAnsi="Times New Roman" w:cs="Times New Roman"/>
                <w:color w:val="000000"/>
                <w:kern w:val="3"/>
                <w:lang w:eastAsia="ru-RU"/>
                <w14:ligatures w14:val="none"/>
              </w:rPr>
            </w:pPr>
          </w:p>
          <w:p w14:paraId="78078579" w14:textId="77777777" w:rsidR="009D1239" w:rsidRPr="009309C9" w:rsidRDefault="009D1239" w:rsidP="009D1239">
            <w:pPr>
              <w:widowControl w:val="0"/>
              <w:tabs>
                <w:tab w:val="left" w:pos="766"/>
                <w:tab w:val="left" w:pos="1134"/>
              </w:tabs>
              <w:suppressAutoHyphens/>
              <w:autoSpaceDN w:val="0"/>
              <w:spacing w:after="0" w:line="240" w:lineRule="auto"/>
              <w:jc w:val="both"/>
              <w:textAlignment w:val="baseline"/>
              <w:rPr>
                <w:rFonts w:ascii="Times New Roman" w:eastAsia="Calibri" w:hAnsi="Times New Roman" w:cs="Times New Roman"/>
                <w:kern w:val="3"/>
                <w:lang w:eastAsia="ru-RU"/>
                <w14:ligatures w14:val="none"/>
              </w:rPr>
            </w:pPr>
            <w:r w:rsidRPr="009309C9">
              <w:rPr>
                <w:rFonts w:ascii="Times New Roman" w:eastAsia="Calibri" w:hAnsi="Times New Roman" w:cs="Times New Roman"/>
                <w:kern w:val="3"/>
                <w:u w:val="single"/>
                <w:lang w:eastAsia="ru-RU"/>
                <w14:ligatures w14:val="none"/>
              </w:rPr>
              <w:t>Содержание отчета:</w:t>
            </w:r>
          </w:p>
          <w:p w14:paraId="53987448" w14:textId="77777777" w:rsidR="009D1239" w:rsidRPr="009309C9" w:rsidRDefault="009D1239" w:rsidP="009D1239">
            <w:pPr>
              <w:widowControl w:val="0"/>
              <w:tabs>
                <w:tab w:val="left" w:pos="1843"/>
              </w:tabs>
              <w:suppressAutoHyphens/>
              <w:spacing w:after="0" w:line="240" w:lineRule="auto"/>
              <w:jc w:val="both"/>
              <w:rPr>
                <w:rFonts w:ascii="Times New Roman" w:eastAsia="NSimSun" w:hAnsi="Times New Roman" w:cs="Times New Roman"/>
                <w:lang w:eastAsia="zh-CN" w:bidi="hi-IN"/>
                <w14:ligatures w14:val="none"/>
              </w:rPr>
            </w:pPr>
            <w:r w:rsidRPr="009309C9">
              <w:rPr>
                <w:rFonts w:ascii="Times New Roman" w:eastAsia="NSimSun" w:hAnsi="Times New Roman" w:cs="Times New Roman"/>
                <w:lang w:eastAsia="zh-CN" w:bidi="hi-IN"/>
                <w14:ligatures w14:val="none"/>
              </w:rPr>
              <w:t>- план размещения выставочной площади;</w:t>
            </w:r>
          </w:p>
          <w:p w14:paraId="1AB1DBC7" w14:textId="77777777" w:rsidR="009D1239" w:rsidRPr="009309C9" w:rsidRDefault="009D1239" w:rsidP="009D1239">
            <w:pPr>
              <w:widowControl w:val="0"/>
              <w:tabs>
                <w:tab w:val="left" w:pos="1843"/>
              </w:tabs>
              <w:suppressAutoHyphens/>
              <w:spacing w:after="0" w:line="240" w:lineRule="auto"/>
              <w:jc w:val="both"/>
              <w:rPr>
                <w:rFonts w:ascii="Times New Roman" w:eastAsia="NSimSun" w:hAnsi="Times New Roman" w:cs="Times New Roman"/>
                <w:lang w:eastAsia="zh-CN" w:bidi="hi-IN"/>
                <w14:ligatures w14:val="none"/>
              </w:rPr>
            </w:pPr>
            <w:r w:rsidRPr="009309C9">
              <w:rPr>
                <w:rFonts w:ascii="Times New Roman" w:eastAsia="NSimSun" w:hAnsi="Times New Roman" w:cs="Times New Roman"/>
                <w:lang w:eastAsia="zh-CN" w:bidi="hi-IN"/>
                <w14:ligatures w14:val="none"/>
              </w:rPr>
              <w:t>- документ, подтверждающий участие в Выставке (список регистрации участников либо иной документ);</w:t>
            </w:r>
          </w:p>
          <w:p w14:paraId="0D307191" w14:textId="3449312B" w:rsidR="009D1239" w:rsidRPr="009D1239" w:rsidRDefault="009D1239" w:rsidP="009D1239">
            <w:pPr>
              <w:widowControl w:val="0"/>
              <w:tabs>
                <w:tab w:val="left" w:pos="766"/>
                <w:tab w:val="left" w:pos="1134"/>
              </w:tabs>
              <w:suppressAutoHyphens/>
              <w:autoSpaceDN w:val="0"/>
              <w:snapToGrid w:val="0"/>
              <w:spacing w:after="0" w:line="240" w:lineRule="auto"/>
              <w:jc w:val="both"/>
              <w:textAlignment w:val="baseline"/>
              <w:rPr>
                <w:rFonts w:ascii="Times New Roman" w:eastAsia="Times New Roman" w:hAnsi="Times New Roman" w:cs="Times New Roman"/>
                <w:color w:val="000000"/>
                <w:kern w:val="3"/>
                <w:sz w:val="22"/>
                <w:szCs w:val="22"/>
                <w:lang w:eastAsia="ar-SA"/>
                <w14:ligatures w14:val="none"/>
              </w:rPr>
            </w:pPr>
            <w:r w:rsidRPr="009309C9">
              <w:rPr>
                <w:rFonts w:ascii="Times New Roman" w:eastAsia="Calibri" w:hAnsi="Times New Roman" w:cs="Times New Roman"/>
                <w:kern w:val="3"/>
                <w:lang w:eastAsia="ru-RU"/>
                <w14:ligatures w14:val="none"/>
              </w:rPr>
              <w:t>- ежедневный фотоотчет с указанием дат, подтверждающий участие в Выставке.</w:t>
            </w:r>
          </w:p>
        </w:tc>
      </w:tr>
      <w:tr w:rsidR="009D1239" w:rsidRPr="009D1239" w14:paraId="1F9D7079" w14:textId="77777777" w:rsidTr="005B352D">
        <w:trPr>
          <w:trHeight w:val="653"/>
        </w:trPr>
        <w:tc>
          <w:tcPr>
            <w:tcW w:w="3079" w:type="dxa"/>
            <w:tcBorders>
              <w:top w:val="single" w:sz="4" w:space="0" w:color="000080"/>
              <w:left w:val="single" w:sz="4" w:space="0" w:color="000080"/>
              <w:bottom w:val="single" w:sz="4" w:space="0" w:color="000080"/>
            </w:tcBorders>
            <w:shd w:val="clear" w:color="auto" w:fill="FFFFFF"/>
          </w:tcPr>
          <w:p w14:paraId="026C612D" w14:textId="77777777" w:rsidR="009D1239" w:rsidRPr="009D1239" w:rsidRDefault="009D1239" w:rsidP="009D1239">
            <w:pPr>
              <w:widowControl w:val="0"/>
              <w:numPr>
                <w:ilvl w:val="0"/>
                <w:numId w:val="1"/>
              </w:numPr>
              <w:suppressAutoHyphens/>
              <w:autoSpaceDN w:val="0"/>
              <w:spacing w:after="0" w:line="240" w:lineRule="auto"/>
              <w:ind w:right="408"/>
              <w:textAlignment w:val="baseline"/>
              <w:rPr>
                <w:rFonts w:ascii="Times New Roman" w:eastAsia="Calibri" w:hAnsi="Times New Roman" w:cs="Times New Roman"/>
                <w:kern w:val="3"/>
                <w:sz w:val="22"/>
                <w:szCs w:val="22"/>
                <w:lang w:eastAsia="ru-RU"/>
                <w14:ligatures w14:val="none"/>
              </w:rPr>
            </w:pPr>
            <w:r w:rsidRPr="009D1239">
              <w:rPr>
                <w:rFonts w:ascii="Times New Roman" w:eastAsia="Times New Roman" w:hAnsi="Times New Roman" w:cs="Times New Roman"/>
                <w:color w:val="000000"/>
                <w:kern w:val="3"/>
                <w:sz w:val="22"/>
                <w:szCs w:val="22"/>
                <w:lang w:eastAsia="ar-SA"/>
                <w14:ligatures w14:val="none"/>
              </w:rPr>
              <w:t>Результат услуг</w:t>
            </w:r>
          </w:p>
        </w:tc>
        <w:tc>
          <w:tcPr>
            <w:tcW w:w="6933" w:type="dxa"/>
            <w:tcBorders>
              <w:top w:val="single" w:sz="4" w:space="0" w:color="000080"/>
              <w:left w:val="single" w:sz="4" w:space="0" w:color="000080"/>
              <w:bottom w:val="single" w:sz="4" w:space="0" w:color="000080"/>
              <w:right w:val="single" w:sz="4" w:space="0" w:color="000080"/>
            </w:tcBorders>
            <w:shd w:val="clear" w:color="auto" w:fill="FFFFFF"/>
          </w:tcPr>
          <w:p w14:paraId="76F00A39" w14:textId="77777777" w:rsidR="009D1239" w:rsidRPr="009309C9" w:rsidRDefault="009D1239" w:rsidP="009D1239">
            <w:pPr>
              <w:widowControl w:val="0"/>
              <w:suppressAutoHyphens/>
              <w:autoSpaceDN w:val="0"/>
              <w:snapToGrid w:val="0"/>
              <w:spacing w:after="0" w:line="240" w:lineRule="auto"/>
              <w:jc w:val="both"/>
              <w:textAlignment w:val="baseline"/>
              <w:rPr>
                <w:rFonts w:ascii="Times New Roman" w:eastAsia="Times New Roman" w:hAnsi="Times New Roman" w:cs="Times New Roman"/>
                <w:color w:val="000000"/>
                <w:kern w:val="3"/>
                <w:lang w:eastAsia="ar-SA"/>
                <w14:ligatures w14:val="none"/>
              </w:rPr>
            </w:pPr>
            <w:r w:rsidRPr="009309C9">
              <w:rPr>
                <w:rFonts w:ascii="Times New Roman" w:eastAsia="Times New Roman" w:hAnsi="Times New Roman" w:cs="Times New Roman"/>
                <w:color w:val="000000"/>
                <w:kern w:val="3"/>
                <w:lang w:eastAsia="ar-SA"/>
                <w14:ligatures w14:val="none"/>
              </w:rPr>
              <w:t>Результаты оказанных услуг представляются в виде отчета о выполнении услуги в соответствии с техническим заданием на бумажном носителе в 3 экземплярах и в электронном виде в форматах MS Word, PDF.</w:t>
            </w:r>
          </w:p>
          <w:p w14:paraId="12D8BB7D" w14:textId="71C5111C" w:rsidR="009D1239" w:rsidRPr="009D1239" w:rsidRDefault="009D1239" w:rsidP="009D1239">
            <w:pPr>
              <w:widowControl w:val="0"/>
              <w:suppressAutoHyphens/>
              <w:autoSpaceDN w:val="0"/>
              <w:snapToGrid w:val="0"/>
              <w:spacing w:after="0" w:line="240" w:lineRule="auto"/>
              <w:jc w:val="both"/>
              <w:textAlignment w:val="baseline"/>
              <w:rPr>
                <w:rFonts w:ascii="Times New Roman" w:eastAsia="Times New Roman" w:hAnsi="Times New Roman" w:cs="Times New Roman"/>
                <w:color w:val="000000"/>
                <w:kern w:val="3"/>
                <w:sz w:val="22"/>
                <w:szCs w:val="22"/>
                <w:lang w:eastAsia="ar-SA"/>
                <w14:ligatures w14:val="none"/>
              </w:rPr>
            </w:pPr>
            <w:r w:rsidRPr="009309C9">
              <w:rPr>
                <w:rFonts w:ascii="Times New Roman" w:eastAsia="Times New Roman" w:hAnsi="Times New Roman" w:cs="Times New Roman"/>
                <w:color w:val="000000"/>
                <w:kern w:val="3"/>
                <w:lang w:eastAsia="ar-SA"/>
                <w14:ligatures w14:val="none"/>
              </w:rPr>
              <w:t>Отчет на бумажном носителе должен быть выполнен в формате А4, титульная страница отчета должна содержать подписи и печати Сторон Договора. В электронном виде копия материалов направляется получателю услуг и исполнителю.</w:t>
            </w:r>
          </w:p>
        </w:tc>
      </w:tr>
      <w:tr w:rsidR="009D1239" w:rsidRPr="009D1239" w14:paraId="5C1117C1" w14:textId="77777777" w:rsidTr="005B352D">
        <w:trPr>
          <w:trHeight w:val="378"/>
        </w:trPr>
        <w:tc>
          <w:tcPr>
            <w:tcW w:w="3079" w:type="dxa"/>
            <w:tcBorders>
              <w:top w:val="single" w:sz="4" w:space="0" w:color="000080"/>
              <w:left w:val="single" w:sz="4" w:space="0" w:color="000080"/>
              <w:bottom w:val="single" w:sz="4" w:space="0" w:color="000080"/>
            </w:tcBorders>
            <w:shd w:val="clear" w:color="auto" w:fill="FFFFFF"/>
          </w:tcPr>
          <w:p w14:paraId="75F09610" w14:textId="77777777" w:rsidR="009D1239" w:rsidRPr="009D1239" w:rsidRDefault="009D1239" w:rsidP="009D1239">
            <w:pPr>
              <w:widowControl w:val="0"/>
              <w:numPr>
                <w:ilvl w:val="0"/>
                <w:numId w:val="1"/>
              </w:numPr>
              <w:suppressAutoHyphens/>
              <w:autoSpaceDN w:val="0"/>
              <w:spacing w:after="0" w:line="276" w:lineRule="auto"/>
              <w:ind w:right="408"/>
              <w:textAlignment w:val="baseline"/>
              <w:rPr>
                <w:rFonts w:ascii="Times New Roman" w:eastAsia="Calibri" w:hAnsi="Times New Roman" w:cs="Times New Roman"/>
                <w:kern w:val="3"/>
                <w:sz w:val="22"/>
                <w:szCs w:val="22"/>
                <w:lang w:eastAsia="ru-RU"/>
                <w14:ligatures w14:val="none"/>
              </w:rPr>
            </w:pPr>
            <w:r w:rsidRPr="009D1239">
              <w:rPr>
                <w:rFonts w:ascii="Times New Roman" w:eastAsia="Calibri" w:hAnsi="Times New Roman" w:cs="Times New Roman"/>
                <w:color w:val="000000"/>
                <w:kern w:val="3"/>
                <w:sz w:val="22"/>
                <w:szCs w:val="22"/>
                <w:lang w:eastAsia="ar-SA"/>
                <w14:ligatures w14:val="none"/>
              </w:rPr>
              <w:t xml:space="preserve">Срок оказания </w:t>
            </w:r>
            <w:r w:rsidRPr="009D1239">
              <w:rPr>
                <w:rFonts w:ascii="Times New Roman" w:eastAsia="Calibri" w:hAnsi="Times New Roman" w:cs="Times New Roman"/>
                <w:color w:val="000000"/>
                <w:kern w:val="3"/>
                <w:sz w:val="22"/>
                <w:szCs w:val="22"/>
                <w:lang w:eastAsia="ar-SA"/>
                <w14:ligatures w14:val="none"/>
              </w:rPr>
              <w:lastRenderedPageBreak/>
              <w:t>услуг</w:t>
            </w:r>
          </w:p>
        </w:tc>
        <w:tc>
          <w:tcPr>
            <w:tcW w:w="6933" w:type="dxa"/>
            <w:tcBorders>
              <w:top w:val="single" w:sz="4" w:space="0" w:color="000080"/>
              <w:left w:val="single" w:sz="4" w:space="0" w:color="000080"/>
              <w:bottom w:val="single" w:sz="4" w:space="0" w:color="000080"/>
              <w:right w:val="single" w:sz="4" w:space="0" w:color="000080"/>
            </w:tcBorders>
            <w:shd w:val="clear" w:color="auto" w:fill="FFFFFF"/>
          </w:tcPr>
          <w:p w14:paraId="29B9E84A" w14:textId="77777777" w:rsidR="009D1239" w:rsidRPr="009D1239" w:rsidRDefault="009D1239" w:rsidP="009D1239">
            <w:pPr>
              <w:widowControl w:val="0"/>
              <w:tabs>
                <w:tab w:val="left" w:pos="0"/>
                <w:tab w:val="left" w:pos="1276"/>
                <w:tab w:val="left" w:pos="2410"/>
              </w:tabs>
              <w:suppressAutoHyphens/>
              <w:autoSpaceDN w:val="0"/>
              <w:snapToGrid w:val="0"/>
              <w:spacing w:after="0" w:line="264" w:lineRule="auto"/>
              <w:jc w:val="both"/>
              <w:textAlignment w:val="baseline"/>
              <w:rPr>
                <w:rFonts w:ascii="Times New Roman" w:eastAsia="Times New Roman" w:hAnsi="Times New Roman" w:cs="Times New Roman"/>
                <w:color w:val="000000"/>
                <w:kern w:val="3"/>
                <w:sz w:val="22"/>
                <w:szCs w:val="22"/>
                <w:lang w:eastAsia="ar-SA"/>
                <w14:ligatures w14:val="none"/>
              </w:rPr>
            </w:pPr>
          </w:p>
        </w:tc>
      </w:tr>
    </w:tbl>
    <w:p w14:paraId="3C3BAB3D" w14:textId="77777777" w:rsidR="009D1239" w:rsidRPr="009D1239" w:rsidRDefault="009D1239" w:rsidP="009D1239">
      <w:pPr>
        <w:suppressAutoHyphens/>
        <w:autoSpaceDN w:val="0"/>
        <w:spacing w:after="0" w:line="240" w:lineRule="auto"/>
        <w:ind w:firstLine="709"/>
        <w:jc w:val="both"/>
        <w:textAlignment w:val="baseline"/>
        <w:rPr>
          <w:rFonts w:ascii="Times New Roman" w:eastAsia="Times New Roman" w:hAnsi="Times New Roman" w:cs="Times New Roman"/>
          <w:kern w:val="3"/>
          <w:lang w:eastAsia="ru-RU"/>
          <w14:ligatures w14:val="none"/>
        </w:rPr>
      </w:pPr>
      <w:r w:rsidRPr="009D1239">
        <w:rPr>
          <w:rFonts w:ascii="Times New Roman" w:eastAsia="Times New Roman" w:hAnsi="Times New Roman" w:cs="Times New Roman"/>
          <w:color w:val="000000"/>
          <w:kern w:val="3"/>
          <w:lang w:eastAsia="ru-RU"/>
          <w14:ligatures w14:val="none"/>
        </w:rPr>
        <w:t>Подтверждаю и гарантирую, что сведения, содержащиеся в заявлении и прилагаемых документах, достоверны и не возражаю против проведения проверки достоверности и полноты, предоставленных мною сведений.</w:t>
      </w:r>
    </w:p>
    <w:p w14:paraId="1F63E261" w14:textId="65837128" w:rsidR="009D1239" w:rsidRPr="009D1239" w:rsidRDefault="009D1239" w:rsidP="009D1239">
      <w:pPr>
        <w:suppressAutoHyphens/>
        <w:autoSpaceDN w:val="0"/>
        <w:spacing w:after="0" w:line="240" w:lineRule="auto"/>
        <w:ind w:firstLine="709"/>
        <w:jc w:val="both"/>
        <w:textAlignment w:val="baseline"/>
        <w:rPr>
          <w:rFonts w:ascii="Times New Roman" w:eastAsia="Times New Roman" w:hAnsi="Times New Roman" w:cs="Times New Roman"/>
          <w:color w:val="000000"/>
          <w:kern w:val="3"/>
          <w:lang w:eastAsia="ru-RU"/>
          <w14:ligatures w14:val="none"/>
        </w:rPr>
      </w:pPr>
      <w:r w:rsidRPr="009D1239">
        <w:rPr>
          <w:rFonts w:ascii="Times New Roman" w:eastAsia="Times New Roman" w:hAnsi="Times New Roman" w:cs="Times New Roman"/>
          <w:color w:val="000000"/>
          <w:kern w:val="3"/>
          <w:lang w:eastAsia="ru-RU"/>
          <w14:ligatures w14:val="none"/>
        </w:rPr>
        <w:t>Подтверждаю, что</w:t>
      </w:r>
      <w:r w:rsidRPr="009D1239">
        <w:rPr>
          <w:rFonts w:ascii="Times New Roman" w:eastAsia="Times New Roman" w:hAnsi="Times New Roman" w:cs="Times New Roman"/>
          <w:color w:val="000000"/>
          <w:kern w:val="3"/>
          <w:sz w:val="22"/>
          <w:szCs w:val="20"/>
          <w:lang w:eastAsia="ru-RU"/>
          <w14:ligatures w14:val="none"/>
        </w:rPr>
        <w:t xml:space="preserve"> </w:t>
      </w:r>
      <w:r w:rsidRPr="009D1239">
        <w:rPr>
          <w:rFonts w:ascii="Times New Roman" w:eastAsia="Times New Roman" w:hAnsi="Times New Roman" w:cs="Times New Roman"/>
          <w:color w:val="000000"/>
          <w:kern w:val="3"/>
          <w:sz w:val="20"/>
          <w:szCs w:val="20"/>
          <w:lang w:eastAsia="ru-RU"/>
          <w14:ligatures w14:val="none"/>
        </w:rPr>
        <w:t xml:space="preserve">_______________________________________________________ </w:t>
      </w:r>
      <w:r w:rsidRPr="009D1239">
        <w:rPr>
          <w:rFonts w:ascii="Times New Roman" w:eastAsia="Times New Roman" w:hAnsi="Times New Roman" w:cs="Times New Roman"/>
          <w:color w:val="000000"/>
          <w:kern w:val="3"/>
          <w:lang w:eastAsia="ru-RU"/>
          <w14:ligatures w14:val="none"/>
        </w:rPr>
        <w:t xml:space="preserve">соответствует                                      </w:t>
      </w:r>
      <w:proofErr w:type="gramStart"/>
      <w:r w:rsidRPr="009D1239">
        <w:rPr>
          <w:rFonts w:ascii="Times New Roman" w:eastAsia="Times New Roman" w:hAnsi="Times New Roman" w:cs="Times New Roman"/>
          <w:color w:val="000000"/>
          <w:kern w:val="3"/>
          <w:lang w:eastAsia="ru-RU"/>
          <w14:ligatures w14:val="none"/>
        </w:rPr>
        <w:t xml:space="preserve">   </w:t>
      </w:r>
      <w:r w:rsidRPr="009D1239">
        <w:rPr>
          <w:rFonts w:ascii="Times New Roman" w:eastAsia="Times New Roman" w:hAnsi="Times New Roman" w:cs="Times New Roman"/>
          <w:color w:val="000000"/>
          <w:kern w:val="3"/>
          <w:vertAlign w:val="superscript"/>
          <w:lang w:eastAsia="ru-RU"/>
          <w14:ligatures w14:val="none"/>
        </w:rPr>
        <w:t>(</w:t>
      </w:r>
      <w:proofErr w:type="gramEnd"/>
      <w:r w:rsidRPr="009D1239">
        <w:rPr>
          <w:rFonts w:ascii="Times New Roman" w:eastAsia="Times New Roman" w:hAnsi="Times New Roman" w:cs="Times New Roman"/>
          <w:color w:val="000000"/>
          <w:kern w:val="3"/>
          <w:vertAlign w:val="superscript"/>
          <w:lang w:eastAsia="ru-RU"/>
          <w14:ligatures w14:val="none"/>
        </w:rPr>
        <w:t>наименование юридического лица/ФИО индивидуального предпринимателя)</w:t>
      </w:r>
    </w:p>
    <w:p w14:paraId="55F05570" w14:textId="77777777" w:rsidR="009D1239" w:rsidRPr="009D1239" w:rsidRDefault="009D1239" w:rsidP="009D1239">
      <w:pPr>
        <w:suppressAutoHyphens/>
        <w:autoSpaceDN w:val="0"/>
        <w:spacing w:after="0" w:line="240" w:lineRule="auto"/>
        <w:jc w:val="both"/>
        <w:textAlignment w:val="baseline"/>
        <w:rPr>
          <w:rFonts w:ascii="Times New Roman" w:eastAsia="Times New Roman" w:hAnsi="Times New Roman" w:cs="Times New Roman"/>
          <w:color w:val="000000"/>
          <w:kern w:val="3"/>
          <w:lang w:eastAsia="ru-RU"/>
          <w14:ligatures w14:val="none"/>
        </w:rPr>
      </w:pPr>
      <w:r w:rsidRPr="009D1239">
        <w:rPr>
          <w:rFonts w:ascii="Times New Roman" w:eastAsia="Times New Roman" w:hAnsi="Times New Roman" w:cs="Times New Roman"/>
          <w:color w:val="000000"/>
          <w:kern w:val="3"/>
          <w:lang w:eastAsia="ru-RU"/>
          <w14:ligatures w14:val="none"/>
        </w:rPr>
        <w:t>всем</w:t>
      </w:r>
      <w:r w:rsidRPr="009D1239">
        <w:rPr>
          <w:rFonts w:ascii="Times New Roman" w:eastAsia="Times New Roman" w:hAnsi="Times New Roman" w:cs="Times New Roman"/>
          <w:color w:val="000000"/>
          <w:kern w:val="3"/>
          <w:sz w:val="16"/>
          <w:szCs w:val="16"/>
          <w:lang w:eastAsia="ru-RU"/>
          <w14:ligatures w14:val="none"/>
        </w:rPr>
        <w:t xml:space="preserve"> </w:t>
      </w:r>
      <w:r w:rsidRPr="009D1239">
        <w:rPr>
          <w:rFonts w:ascii="Times New Roman" w:eastAsia="Times New Roman" w:hAnsi="Times New Roman" w:cs="Times New Roman"/>
          <w:color w:val="000000"/>
          <w:kern w:val="3"/>
          <w:lang w:eastAsia="ru-RU"/>
          <w14:ligatures w14:val="none"/>
        </w:rPr>
        <w:t>требованиям раздела 6 Регламента оказания поддержки субъектам малого и среднего предпринимательства по направлению деятельности отдела кластерного развития                                  Автономной некоммерческой организации – микрофинансовой компании «Ростовское региональное агентство поддержки предпринимательства».</w:t>
      </w:r>
    </w:p>
    <w:p w14:paraId="000A9E5B" w14:textId="77777777" w:rsidR="009D1239" w:rsidRPr="009D1239" w:rsidRDefault="009D1239" w:rsidP="009D1239">
      <w:pPr>
        <w:suppressAutoHyphens/>
        <w:autoSpaceDN w:val="0"/>
        <w:spacing w:after="0" w:line="240" w:lineRule="auto"/>
        <w:ind w:firstLine="709"/>
        <w:jc w:val="both"/>
        <w:textAlignment w:val="baseline"/>
        <w:rPr>
          <w:rFonts w:ascii="Times New Roman" w:eastAsia="Times New Roman" w:hAnsi="Times New Roman" w:cs="Calibri"/>
          <w:lang w:eastAsia="zh-CN"/>
          <w14:ligatures w14:val="none"/>
        </w:rPr>
      </w:pPr>
      <w:r w:rsidRPr="009D1239">
        <w:rPr>
          <w:rFonts w:ascii="Times New Roman" w:eastAsia="Times New Roman" w:hAnsi="Times New Roman" w:cs="Times New Roman"/>
          <w:color w:val="000000"/>
          <w:kern w:val="3"/>
          <w:lang w:eastAsia="ru-RU"/>
          <w14:ligatures w14:val="none"/>
        </w:rPr>
        <w:t xml:space="preserve"> </w:t>
      </w:r>
      <w:r w:rsidRPr="009D1239">
        <w:rPr>
          <w:rFonts w:ascii="Times New Roman" w:eastAsia="Times New Roman" w:hAnsi="Times New Roman" w:cs="Calibri"/>
          <w:color w:val="000000"/>
          <w:lang w:eastAsia="zh-CN"/>
          <w14:ligatures w14:val="none"/>
        </w:rPr>
        <w:t xml:space="preserve">Обязуюсь по запросу АНО МФК «РРАПП» предоставлять информацию по запрашиваемым показателям финансово-хозяйственной деятельности, а также документы, указанные в п. 6.10 Регламента оказания поддержки субъектам малого и среднего предпринимательства по направлению деятельности </w:t>
      </w:r>
      <w:r w:rsidRPr="009D1239">
        <w:rPr>
          <w:rFonts w:ascii="Times New Roman" w:eastAsia="Times New Roman" w:hAnsi="Times New Roman" w:cs="Times New Roman"/>
          <w:color w:val="000000"/>
          <w:kern w:val="3"/>
          <w:lang w:eastAsia="ru-RU"/>
          <w14:ligatures w14:val="none"/>
        </w:rPr>
        <w:t xml:space="preserve">отдела кластерного развития                                  </w:t>
      </w:r>
      <w:r w:rsidRPr="009D1239">
        <w:rPr>
          <w:rFonts w:ascii="Times New Roman" w:eastAsia="Times New Roman" w:hAnsi="Times New Roman" w:cs="Calibri"/>
          <w:color w:val="000000"/>
          <w:lang w:eastAsia="zh-CN"/>
          <w14:ligatures w14:val="none"/>
        </w:rPr>
        <w:t>Автономной некоммерческой организации – микрофинансовой компании «Ростовское региональное агентство поддержки предпринимательств» (в зависимости от наличия данных форм и справок) в течение 5 (пяти) рабочих дней с момента направления соответствующего запроса АНО МФК «РРАПП».</w:t>
      </w:r>
    </w:p>
    <w:p w14:paraId="3269B56B" w14:textId="77777777" w:rsidR="009D1239" w:rsidRPr="009D1239" w:rsidRDefault="009D1239" w:rsidP="009D1239">
      <w:pPr>
        <w:suppressAutoHyphens/>
        <w:spacing w:after="0" w:line="240" w:lineRule="auto"/>
        <w:ind w:firstLine="709"/>
        <w:jc w:val="both"/>
        <w:textAlignment w:val="baseline"/>
        <w:rPr>
          <w:rFonts w:ascii="Times New Roman" w:eastAsia="Times New Roman" w:hAnsi="Times New Roman" w:cs="Calibri"/>
          <w:color w:val="000000"/>
          <w:lang w:eastAsia="zh-CN"/>
          <w14:ligatures w14:val="none"/>
        </w:rPr>
      </w:pPr>
      <w:r w:rsidRPr="009D1239">
        <w:rPr>
          <w:rFonts w:ascii="Times New Roman" w:eastAsia="Times New Roman" w:hAnsi="Times New Roman" w:cs="Calibri"/>
          <w:color w:val="000000"/>
          <w:lang w:eastAsia="zh-CN"/>
          <w14:ligatures w14:val="none"/>
        </w:rPr>
        <w:t>С Регламентом оказания поддержки субъектам малого и среднего предпринимательства   по направлению деятельности отдела кластерного развития Автономной некоммерческой организации – микрофинансовой компании «Ростовское региональное агентство поддержки предпринимательств» ознакомлен.</w:t>
      </w:r>
    </w:p>
    <w:p w14:paraId="1C6191BB" w14:textId="77777777" w:rsidR="009D1239" w:rsidRPr="009D1239" w:rsidRDefault="009D1239" w:rsidP="009D1239">
      <w:pPr>
        <w:widowControl w:val="0"/>
        <w:suppressAutoHyphens/>
        <w:spacing w:after="0" w:line="240" w:lineRule="auto"/>
        <w:ind w:firstLine="709"/>
        <w:jc w:val="both"/>
        <w:textAlignment w:val="baseline"/>
        <w:rPr>
          <w:rFonts w:ascii="Times New Roman" w:eastAsia="Calibri" w:hAnsi="Times New Roman" w:cs="Times New Roman"/>
          <w:kern w:val="0"/>
          <w:sz w:val="22"/>
          <w:szCs w:val="22"/>
          <w14:ligatures w14:val="none"/>
        </w:rPr>
      </w:pPr>
      <w:r w:rsidRPr="009D1239">
        <w:rPr>
          <w:rFonts w:ascii="Times New Roman" w:eastAsia="Times New Roman" w:hAnsi="Times New Roman" w:cs="Calibri"/>
          <w:sz w:val="22"/>
          <w:szCs w:val="22"/>
          <w:lang w:eastAsia="zh-CN"/>
          <w14:ligatures w14:val="none"/>
        </w:rPr>
        <w:t xml:space="preserve">Даю свое согласие АНО МФК «РРАПП» </w:t>
      </w:r>
      <w:r w:rsidRPr="009D1239">
        <w:rPr>
          <w:rFonts w:ascii="Times New Roman" w:eastAsia="Times New Roman" w:hAnsi="Times New Roman" w:cs="Calibri"/>
          <w:color w:val="000000"/>
          <w:sz w:val="22"/>
          <w:szCs w:val="22"/>
          <w:lang w:eastAsia="zh-CN"/>
          <w14:ligatures w14:val="none"/>
        </w:rPr>
        <w:t xml:space="preserve">(ИНН 6164109350, ОГРН 1166100051809, </w:t>
      </w:r>
      <w:proofErr w:type="spellStart"/>
      <w:r w:rsidRPr="009D1239">
        <w:rPr>
          <w:rFonts w:ascii="Times New Roman" w:eastAsia="Times New Roman" w:hAnsi="Times New Roman" w:cs="Calibri"/>
          <w:color w:val="000000"/>
          <w:sz w:val="22"/>
          <w:szCs w:val="22"/>
          <w:lang w:eastAsia="zh-CN"/>
          <w14:ligatures w14:val="none"/>
        </w:rPr>
        <w:t>г.Ростов</w:t>
      </w:r>
      <w:proofErr w:type="spellEnd"/>
      <w:r w:rsidRPr="009D1239">
        <w:rPr>
          <w:rFonts w:ascii="Times New Roman" w:eastAsia="Times New Roman" w:hAnsi="Times New Roman" w:cs="Calibri"/>
          <w:color w:val="000000"/>
          <w:sz w:val="22"/>
          <w:szCs w:val="22"/>
          <w:lang w:eastAsia="zh-CN"/>
          <w14:ligatures w14:val="none"/>
        </w:rPr>
        <w:t xml:space="preserve">-на-Дону, ул. Седова 6) </w:t>
      </w:r>
      <w:r w:rsidRPr="009D1239">
        <w:rPr>
          <w:rFonts w:ascii="Times New Roman" w:eastAsia="Times New Roman" w:hAnsi="Times New Roman" w:cs="Calibri"/>
          <w:sz w:val="22"/>
          <w:szCs w:val="22"/>
          <w:lang w:eastAsia="zh-CN"/>
          <w14:ligatures w14:val="none"/>
        </w:rPr>
        <w:t xml:space="preserve">и </w:t>
      </w:r>
      <w:r w:rsidRPr="009D1239">
        <w:rPr>
          <w:rFonts w:ascii="Times New Roman" w:eastAsia="Times New Roman" w:hAnsi="Times New Roman" w:cs="Calibri"/>
          <w:color w:val="000000"/>
          <w:sz w:val="22"/>
          <w:szCs w:val="22"/>
          <w:lang w:eastAsia="zh-CN"/>
          <w14:ligatures w14:val="none"/>
        </w:rPr>
        <w:t>Акционерному обществу «Федеральная корпорация по развитию малого и среднего предпринимательства»</w:t>
      </w:r>
      <w:r w:rsidRPr="009D1239">
        <w:rPr>
          <w:rFonts w:ascii="Times New Roman" w:eastAsia="Times New Roman" w:hAnsi="Times New Roman" w:cs="Calibri"/>
          <w:b/>
          <w:bCs/>
          <w:color w:val="000000"/>
          <w:sz w:val="22"/>
          <w:szCs w:val="22"/>
          <w:lang w:eastAsia="zh-CN"/>
          <w14:ligatures w14:val="none"/>
        </w:rPr>
        <w:t xml:space="preserve"> </w:t>
      </w:r>
      <w:r w:rsidRPr="009D1239">
        <w:rPr>
          <w:rFonts w:ascii="Times New Roman" w:eastAsia="Times New Roman" w:hAnsi="Times New Roman" w:cs="Calibri"/>
          <w:color w:val="000000"/>
          <w:sz w:val="22"/>
          <w:szCs w:val="22"/>
          <w:lang w:eastAsia="zh-CN"/>
          <w14:ligatures w14:val="none"/>
        </w:rPr>
        <w:t xml:space="preserve">(ИНН 771874078006, ОГРН 1147711000040, </w:t>
      </w:r>
      <w:proofErr w:type="spellStart"/>
      <w:r w:rsidRPr="009D1239">
        <w:rPr>
          <w:rFonts w:ascii="Times New Roman" w:eastAsia="Times New Roman" w:hAnsi="Times New Roman" w:cs="Calibri"/>
          <w:color w:val="000000"/>
          <w:sz w:val="22"/>
          <w:szCs w:val="22"/>
          <w:lang w:eastAsia="zh-CN"/>
          <w14:ligatures w14:val="none"/>
        </w:rPr>
        <w:t>г.Москва</w:t>
      </w:r>
      <w:proofErr w:type="spellEnd"/>
      <w:r w:rsidRPr="009D1239">
        <w:rPr>
          <w:rFonts w:ascii="Times New Roman" w:eastAsia="Times New Roman" w:hAnsi="Times New Roman" w:cs="Calibri"/>
          <w:color w:val="000000"/>
          <w:sz w:val="22"/>
          <w:szCs w:val="22"/>
          <w:lang w:eastAsia="zh-CN"/>
          <w14:ligatures w14:val="none"/>
        </w:rPr>
        <w:t xml:space="preserve">, </w:t>
      </w:r>
      <w:proofErr w:type="spellStart"/>
      <w:r w:rsidRPr="009D1239">
        <w:rPr>
          <w:rFonts w:ascii="Times New Roman" w:eastAsia="Times New Roman" w:hAnsi="Times New Roman" w:cs="Calibri"/>
          <w:color w:val="000000"/>
          <w:sz w:val="22"/>
          <w:szCs w:val="22"/>
          <w:lang w:eastAsia="zh-CN"/>
          <w14:ligatures w14:val="none"/>
        </w:rPr>
        <w:t>ул.Славянская</w:t>
      </w:r>
      <w:proofErr w:type="spellEnd"/>
      <w:r w:rsidRPr="009D1239">
        <w:rPr>
          <w:rFonts w:ascii="Times New Roman" w:eastAsia="Times New Roman" w:hAnsi="Times New Roman" w:cs="Calibri"/>
          <w:color w:val="000000"/>
          <w:sz w:val="22"/>
          <w:szCs w:val="22"/>
          <w:lang w:eastAsia="zh-CN"/>
          <w14:ligatures w14:val="none"/>
        </w:rPr>
        <w:t xml:space="preserve">, д.4, стр.1) </w:t>
      </w:r>
      <w:r w:rsidRPr="009D1239">
        <w:rPr>
          <w:rFonts w:ascii="Times New Roman" w:eastAsia="Times New Roman" w:hAnsi="Times New Roman" w:cs="Calibri"/>
          <w:sz w:val="22"/>
          <w:szCs w:val="22"/>
          <w:lang w:eastAsia="zh-CN"/>
          <w14:ligatures w14:val="none"/>
        </w:rPr>
        <w:t>на обработку указанных в настоящем заявлении персональных данных, то есть на совершение действий, предусмотренных п. 3 ч. 1 ст. 3 Федерального закона «О персональных данных» от 27.07.2006 № 152-ФЗ, осуществляемых как с использованием средств автоматизации, так 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(предоставление, доступ) третьим лицам, привлекаемым АНО МФК «РРАПП», в том числе в целях оказания услуг, обезличивание, блокирование, удаление, уничтожение персональных данных. Указанные Заявителем персональные данные предоставляются, а обработка персональных данных осуществляется в целях обеспечения соблюдения законодательства РФ, в том числе Федерального закона от 24.07.2007 № 209-ФЗ «О развитии малого и среднего предпринимательства в Российской Федерации», получения консультационных и иных услуг, информирования об услугах АНО МФК «РРАПП» и услугах партнеров АНО МФК «РРАПП». Заявитель ознакомлен, что настоящее согласие действует со дня его подписания до дня его отзыва Заявителем. Согласие на обработку персональных данных может быть отозвано Заявителем на основании письменного заявления в произвольной форме; в случае отзыва согласия на обработку персональных данных АНО МФК «РРАПП» вправе продолжить их обработку без согласия Заявителя по основанию, указанному в п. 5 и п.11 ч. 1 ст. 6 Федерального закона «О персональных данных» от 27.07.2006 № 152-ФЗ</w:t>
      </w:r>
      <w:r w:rsidRPr="009D1239">
        <w:rPr>
          <w:rFonts w:ascii="Times New Roman" w:eastAsia="Times New Roman" w:hAnsi="Times New Roman" w:cs="Calibri"/>
          <w:i/>
          <w:iCs/>
          <w:sz w:val="22"/>
          <w:szCs w:val="22"/>
          <w:lang w:eastAsia="zh-CN"/>
          <w14:ligatures w14:val="none"/>
        </w:rPr>
        <w:t xml:space="preserve">. </w:t>
      </w:r>
      <w:r w:rsidRPr="009D1239">
        <w:rPr>
          <w:rFonts w:ascii="Times New Roman" w:eastAsia="Times New Roman" w:hAnsi="Times New Roman" w:cs="Calibri"/>
          <w:sz w:val="22"/>
          <w:szCs w:val="22"/>
          <w:lang w:eastAsia="zh-CN"/>
          <w14:ligatures w14:val="none"/>
        </w:rPr>
        <w:t>Заявитель подтверждает, что все указанные в настоящем заявлении данные верны, согласия третьих лиц, чьи данные указаны в настоящем заявлении получены, готов нести все риски, связанные с указанием некорректных данных в настоящем заявлении.</w:t>
      </w:r>
    </w:p>
    <w:p w14:paraId="66207B76" w14:textId="77777777" w:rsidR="009D1239" w:rsidRPr="009D1239" w:rsidRDefault="009D1239" w:rsidP="009D1239">
      <w:pPr>
        <w:widowControl w:val="0"/>
        <w:suppressAutoHyphens/>
        <w:spacing w:after="0" w:line="240" w:lineRule="auto"/>
        <w:ind w:firstLine="709"/>
        <w:jc w:val="both"/>
        <w:textAlignment w:val="baseline"/>
        <w:rPr>
          <w:rFonts w:ascii="Times New Roman" w:eastAsia="Calibri" w:hAnsi="Times New Roman" w:cs="Times New Roman"/>
          <w:sz w:val="22"/>
          <w:szCs w:val="22"/>
          <w:lang w:eastAsia="zh-CN"/>
          <w14:ligatures w14:val="none"/>
        </w:rPr>
      </w:pPr>
      <w:r w:rsidRPr="009D1239">
        <w:rPr>
          <w:rFonts w:ascii="Times New Roman" w:eastAsia="Calibri" w:hAnsi="Times New Roman" w:cs="Calibri"/>
          <w:sz w:val="22"/>
          <w:szCs w:val="22"/>
          <w:lang w:eastAsia="zh-CN"/>
          <w14:ligatures w14:val="none"/>
        </w:rPr>
        <w:t xml:space="preserve">Выражаю согласие на осуществление министерством экономического развития Ростовской области и органами государственного финансового контроля проверок соблюдения </w:t>
      </w:r>
      <w:r w:rsidRPr="009D1239">
        <w:rPr>
          <w:rFonts w:ascii="Times New Roman" w:eastAsia="Calibri" w:hAnsi="Times New Roman" w:cs="Times New Roman"/>
          <w:sz w:val="22"/>
          <w:szCs w:val="22"/>
          <w:lang w:eastAsia="zh-CN"/>
          <w14:ligatures w14:val="none"/>
        </w:rPr>
        <w:t>условий, целей и порядка предоставления АНО МФК «РРАПП» субсидии на развитие проекта «Мой бизнес», полученной из бюджета и направленной на оказание субъектам МСП комплексных услуг,</w:t>
      </w:r>
      <w:r w:rsidRPr="009D1239">
        <w:rPr>
          <w:rFonts w:ascii="Times New Roman" w:eastAsia="Calibri" w:hAnsi="Times New Roman" w:cs="Times New Roman"/>
          <w:sz w:val="22"/>
          <w:szCs w:val="22"/>
          <w14:ligatures w14:val="none"/>
        </w:rPr>
        <w:t xml:space="preserve"> а также проверок органами государственного финансового контроля в соответствии со статьями 268.1 и 269.2 Бюджетного кодекса Российской Федерации. </w:t>
      </w:r>
    </w:p>
    <w:p w14:paraId="7181B597" w14:textId="77777777" w:rsidR="009D1239" w:rsidRPr="009D1239" w:rsidRDefault="009D1239" w:rsidP="009D1239">
      <w:pPr>
        <w:suppressAutoHyphens/>
        <w:autoSpaceDN w:val="0"/>
        <w:spacing w:after="0" w:line="240" w:lineRule="auto"/>
        <w:ind w:firstLine="709"/>
        <w:jc w:val="both"/>
        <w:textAlignment w:val="baseline"/>
        <w:rPr>
          <w:rFonts w:ascii="Times New Roman" w:eastAsia="Times New Roman" w:hAnsi="Times New Roman" w:cs="Times New Roman"/>
          <w:color w:val="000000"/>
          <w:kern w:val="3"/>
          <w:lang w:eastAsia="ru-RU"/>
          <w14:ligatures w14:val="none"/>
        </w:rPr>
      </w:pPr>
    </w:p>
    <w:p w14:paraId="18204CA2" w14:textId="77777777" w:rsidR="009D1239" w:rsidRPr="009D1239" w:rsidRDefault="009D1239" w:rsidP="009D1239">
      <w:pPr>
        <w:suppressAutoHyphens/>
        <w:autoSpaceDN w:val="0"/>
        <w:spacing w:after="0" w:line="240" w:lineRule="auto"/>
        <w:ind w:firstLine="709"/>
        <w:jc w:val="both"/>
        <w:textAlignment w:val="baseline"/>
        <w:rPr>
          <w:rFonts w:ascii="Times New Roman" w:eastAsia="Times New Roman" w:hAnsi="Times New Roman" w:cs="Times New Roman"/>
          <w:color w:val="000000"/>
          <w:kern w:val="3"/>
          <w:lang w:eastAsia="ru-RU"/>
          <w14:ligatures w14:val="none"/>
        </w:rPr>
      </w:pPr>
      <w:r w:rsidRPr="009D1239">
        <w:rPr>
          <w:rFonts w:ascii="Times New Roman" w:eastAsia="Times New Roman" w:hAnsi="Times New Roman" w:cs="Times New Roman"/>
          <w:color w:val="000000"/>
          <w:kern w:val="3"/>
          <w:lang w:eastAsia="ru-RU"/>
          <w14:ligatures w14:val="none"/>
        </w:rPr>
        <w:t xml:space="preserve">Приложения: </w:t>
      </w:r>
    </w:p>
    <w:p w14:paraId="2A28902F" w14:textId="77777777" w:rsidR="009D1239" w:rsidRPr="009D1239" w:rsidRDefault="009D1239" w:rsidP="009D1239">
      <w:pPr>
        <w:suppressAutoHyphens/>
        <w:autoSpaceDN w:val="0"/>
        <w:spacing w:after="0" w:line="240" w:lineRule="auto"/>
        <w:ind w:firstLine="709"/>
        <w:jc w:val="both"/>
        <w:textAlignment w:val="baseline"/>
        <w:rPr>
          <w:rFonts w:ascii="Times New Roman" w:eastAsia="Times New Roman" w:hAnsi="Times New Roman" w:cs="Times New Roman"/>
          <w:kern w:val="3"/>
          <w:lang w:eastAsia="ru-RU"/>
          <w14:ligatures w14:val="none"/>
        </w:rPr>
      </w:pPr>
      <w:r w:rsidRPr="009D1239">
        <w:rPr>
          <w:rFonts w:ascii="Times New Roman" w:eastAsia="Times New Roman" w:hAnsi="Times New Roman" w:cs="Times New Roman"/>
          <w:color w:val="000000"/>
          <w:kern w:val="3"/>
          <w:lang w:eastAsia="ru-RU"/>
          <w14:ligatures w14:val="none"/>
        </w:rPr>
        <w:lastRenderedPageBreak/>
        <w:t>1. Документ, подтверждающий вступление субъекта малого и среднего предпринимательства в кластер;</w:t>
      </w:r>
    </w:p>
    <w:p w14:paraId="713030CA" w14:textId="77777777" w:rsidR="009D1239" w:rsidRPr="009D1239" w:rsidRDefault="009D1239" w:rsidP="009D1239">
      <w:pPr>
        <w:suppressAutoHyphens/>
        <w:autoSpaceDN w:val="0"/>
        <w:spacing w:after="0" w:line="240" w:lineRule="auto"/>
        <w:ind w:firstLine="709"/>
        <w:jc w:val="both"/>
        <w:textAlignment w:val="baseline"/>
        <w:rPr>
          <w:rFonts w:ascii="Times New Roman" w:eastAsia="Times New Roman" w:hAnsi="Times New Roman" w:cs="Times New Roman"/>
          <w:kern w:val="3"/>
          <w:lang w:eastAsia="ru-RU"/>
          <w14:ligatures w14:val="none"/>
        </w:rPr>
      </w:pPr>
      <w:r w:rsidRPr="009D1239">
        <w:rPr>
          <w:rFonts w:ascii="Times New Roman" w:eastAsia="Times New Roman" w:hAnsi="Times New Roman" w:cs="Times New Roman"/>
          <w:color w:val="000000"/>
          <w:kern w:val="3"/>
          <w:lang w:eastAsia="ru-RU"/>
          <w14:ligatures w14:val="none"/>
        </w:rPr>
        <w:t xml:space="preserve">2. Документ, подтверждающий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РФ </w:t>
      </w:r>
      <w:r w:rsidRPr="009D1239">
        <w:rPr>
          <w:rFonts w:ascii="Times New Roman" w:eastAsia="Times New Roman" w:hAnsi="Times New Roman" w:cs="Times New Roman"/>
          <w:i/>
          <w:iCs/>
          <w:color w:val="000000"/>
          <w:kern w:val="3"/>
          <w:lang w:eastAsia="ru-RU"/>
          <w14:ligatures w14:val="none"/>
        </w:rPr>
        <w:t>(справка не предоставляется в случае подачи заявления на услугу по организации вебинаров, круглых столов для участников территориальных кластеров).</w:t>
      </w:r>
    </w:p>
    <w:p w14:paraId="60CCADCA" w14:textId="77777777" w:rsidR="009D1239" w:rsidRPr="009D1239" w:rsidRDefault="009D1239" w:rsidP="009D1239">
      <w:pPr>
        <w:suppressAutoHyphens/>
        <w:autoSpaceDN w:val="0"/>
        <w:spacing w:after="0" w:line="240" w:lineRule="auto"/>
        <w:ind w:firstLine="709"/>
        <w:jc w:val="both"/>
        <w:textAlignment w:val="baseline"/>
        <w:rPr>
          <w:rFonts w:ascii="Times New Roman" w:eastAsia="Times New Roman" w:hAnsi="Times New Roman" w:cs="Times New Roman"/>
          <w:i/>
          <w:iCs/>
          <w:color w:val="000000"/>
          <w:kern w:val="3"/>
          <w:lang w:eastAsia="ru-RU"/>
          <w14:ligatures w14:val="none"/>
        </w:rPr>
      </w:pPr>
      <w:r w:rsidRPr="009D1239">
        <w:rPr>
          <w:rFonts w:ascii="Times New Roman" w:eastAsia="Times New Roman" w:hAnsi="Times New Roman" w:cs="Times New Roman"/>
          <w:color w:val="000000"/>
          <w:kern w:val="3"/>
          <w:lang w:eastAsia="ru-RU"/>
          <w14:ligatures w14:val="none"/>
        </w:rPr>
        <w:t>3. Доверенность, подтверждающая полномочия лица на осуществление действий от имени заявителя (</w:t>
      </w:r>
      <w:r w:rsidRPr="009D1239">
        <w:rPr>
          <w:rFonts w:ascii="Times New Roman" w:eastAsia="Times New Roman" w:hAnsi="Times New Roman" w:cs="Times New Roman"/>
          <w:i/>
          <w:iCs/>
          <w:color w:val="000000"/>
          <w:kern w:val="3"/>
          <w:lang w:eastAsia="ru-RU"/>
          <w14:ligatures w14:val="none"/>
        </w:rPr>
        <w:t>в случае, если контактное лицо для оперативного взаимодействия с отделом кластерного развития АНО МФК «РРАПП» не является единоличным исполнительным органом организации/ ИП действует через представителя).</w:t>
      </w:r>
    </w:p>
    <w:p w14:paraId="27341AB1" w14:textId="77777777" w:rsidR="009D1239" w:rsidRPr="009D1239" w:rsidRDefault="009D1239" w:rsidP="009D1239">
      <w:pPr>
        <w:suppressAutoHyphens/>
        <w:autoSpaceDN w:val="0"/>
        <w:spacing w:after="0" w:line="240" w:lineRule="auto"/>
        <w:ind w:firstLine="709"/>
        <w:jc w:val="both"/>
        <w:textAlignment w:val="baseline"/>
        <w:rPr>
          <w:rFonts w:ascii="Times New Roman" w:eastAsia="Times New Roman" w:hAnsi="Times New Roman" w:cs="Times New Roman"/>
          <w:i/>
          <w:iCs/>
          <w:color w:val="000000"/>
          <w:kern w:val="3"/>
          <w:lang w:eastAsia="ru-RU"/>
          <w14:ligatures w14:val="none"/>
        </w:rPr>
      </w:pPr>
    </w:p>
    <w:p w14:paraId="14F0B8E4" w14:textId="77777777" w:rsidR="009D1239" w:rsidRPr="009D1239" w:rsidRDefault="009D1239" w:rsidP="009D1239">
      <w:pPr>
        <w:widowControl w:val="0"/>
        <w:suppressAutoHyphens/>
        <w:autoSpaceDN w:val="0"/>
        <w:spacing w:after="0" w:line="240" w:lineRule="auto"/>
        <w:textAlignment w:val="baseline"/>
        <w:rPr>
          <w:rFonts w:ascii="Calibri" w:eastAsia="Calibri" w:hAnsi="Calibri" w:cs="Times New Roman"/>
          <w:kern w:val="3"/>
          <w:sz w:val="22"/>
          <w:szCs w:val="22"/>
          <w:lang w:eastAsia="ru-RU"/>
          <w14:ligatures w14:val="none"/>
        </w:rPr>
      </w:pPr>
      <w:r w:rsidRPr="009D1239">
        <w:rPr>
          <w:rFonts w:ascii="Times New Roman" w:eastAsia="Times New Roman" w:hAnsi="Times New Roman" w:cs="Times New Roman"/>
          <w:color w:val="000000"/>
          <w:kern w:val="3"/>
          <w:sz w:val="22"/>
          <w:szCs w:val="28"/>
          <w:lang w:eastAsia="ru-RU"/>
          <w14:ligatures w14:val="none"/>
        </w:rPr>
        <w:t>_________________________         _____________________             _______________________</w:t>
      </w:r>
    </w:p>
    <w:p w14:paraId="71F1CC54" w14:textId="77777777" w:rsidR="009D1239" w:rsidRPr="009D1239" w:rsidRDefault="009D1239" w:rsidP="009D1239">
      <w:pPr>
        <w:widowControl w:val="0"/>
        <w:suppressAutoHyphens/>
        <w:autoSpaceDN w:val="0"/>
        <w:spacing w:after="0" w:line="240" w:lineRule="auto"/>
        <w:jc w:val="both"/>
        <w:textAlignment w:val="baseline"/>
        <w:rPr>
          <w:rFonts w:ascii="Times New Roman" w:eastAsia="Times New Roman" w:hAnsi="Times New Roman" w:cs="Times New Roman"/>
          <w:i/>
          <w:iCs/>
          <w:color w:val="000000"/>
          <w:kern w:val="3"/>
          <w:sz w:val="20"/>
          <w:szCs w:val="20"/>
          <w:lang w:eastAsia="ru-RU"/>
          <w14:ligatures w14:val="none"/>
        </w:rPr>
      </w:pPr>
      <w:r w:rsidRPr="009D1239">
        <w:rPr>
          <w:rFonts w:ascii="Times New Roman" w:eastAsia="Times New Roman" w:hAnsi="Times New Roman" w:cs="Times New Roman"/>
          <w:i/>
          <w:iCs/>
          <w:color w:val="000000"/>
          <w:kern w:val="3"/>
          <w:sz w:val="22"/>
          <w:szCs w:val="22"/>
          <w:vertAlign w:val="superscript"/>
          <w:lang w:eastAsia="ru-RU"/>
          <w14:ligatures w14:val="none"/>
        </w:rPr>
        <w:t xml:space="preserve">  должность</w:t>
      </w:r>
      <w:r w:rsidRPr="009D1239">
        <w:rPr>
          <w:rFonts w:ascii="Calibri" w:eastAsia="Calibri" w:hAnsi="Calibri" w:cs="Times New Roman"/>
          <w:i/>
          <w:iCs/>
          <w:kern w:val="3"/>
          <w:sz w:val="22"/>
          <w:szCs w:val="22"/>
          <w:vertAlign w:val="superscript"/>
          <w:lang w:eastAsia="ru-RU"/>
          <w14:ligatures w14:val="none"/>
        </w:rPr>
        <w:t xml:space="preserve"> (</w:t>
      </w:r>
      <w:r w:rsidRPr="009D1239">
        <w:rPr>
          <w:rFonts w:ascii="Times New Roman" w:eastAsia="Times New Roman" w:hAnsi="Times New Roman" w:cs="Times New Roman"/>
          <w:i/>
          <w:iCs/>
          <w:color w:val="000000"/>
          <w:kern w:val="3"/>
          <w:sz w:val="22"/>
          <w:szCs w:val="22"/>
          <w:vertAlign w:val="superscript"/>
          <w:lang w:eastAsia="ru-RU"/>
          <w14:ligatures w14:val="none"/>
        </w:rPr>
        <w:t xml:space="preserve">руководитель </w:t>
      </w:r>
      <w:proofErr w:type="spellStart"/>
      <w:proofErr w:type="gramStart"/>
      <w:r w:rsidRPr="009D1239">
        <w:rPr>
          <w:rFonts w:ascii="Times New Roman" w:eastAsia="Times New Roman" w:hAnsi="Times New Roman" w:cs="Times New Roman"/>
          <w:i/>
          <w:iCs/>
          <w:color w:val="000000"/>
          <w:kern w:val="3"/>
          <w:sz w:val="22"/>
          <w:szCs w:val="22"/>
          <w:vertAlign w:val="superscript"/>
          <w:lang w:eastAsia="ru-RU"/>
          <w14:ligatures w14:val="none"/>
        </w:rPr>
        <w:t>юр.лица</w:t>
      </w:r>
      <w:proofErr w:type="spellEnd"/>
      <w:proofErr w:type="gramEnd"/>
      <w:r w:rsidRPr="009D1239">
        <w:rPr>
          <w:rFonts w:ascii="Times New Roman" w:eastAsia="Times New Roman" w:hAnsi="Times New Roman" w:cs="Times New Roman"/>
          <w:i/>
          <w:iCs/>
          <w:color w:val="000000"/>
          <w:kern w:val="3"/>
          <w:sz w:val="22"/>
          <w:szCs w:val="22"/>
          <w:vertAlign w:val="superscript"/>
          <w:lang w:eastAsia="ru-RU"/>
          <w14:ligatures w14:val="none"/>
        </w:rPr>
        <w:t xml:space="preserve"> / ИП)          </w:t>
      </w:r>
      <w:r w:rsidRPr="009D1239">
        <w:rPr>
          <w:rFonts w:ascii="Times New Roman" w:eastAsia="Times New Roman" w:hAnsi="Times New Roman" w:cs="Times New Roman"/>
          <w:i/>
          <w:iCs/>
          <w:color w:val="000000"/>
          <w:kern w:val="3"/>
          <w:sz w:val="22"/>
          <w:szCs w:val="22"/>
          <w:vertAlign w:val="superscript"/>
          <w:lang w:eastAsia="ru-RU"/>
          <w14:ligatures w14:val="none"/>
        </w:rPr>
        <w:tab/>
        <w:t xml:space="preserve">                    подпись</w:t>
      </w:r>
      <w:r w:rsidRPr="009D1239">
        <w:rPr>
          <w:rFonts w:ascii="Calibri" w:eastAsia="Calibri" w:hAnsi="Calibri" w:cs="Times New Roman"/>
          <w:i/>
          <w:iCs/>
          <w:kern w:val="3"/>
          <w:sz w:val="22"/>
          <w:szCs w:val="22"/>
          <w:vertAlign w:val="superscript"/>
          <w:lang w:eastAsia="ru-RU"/>
          <w14:ligatures w14:val="none"/>
        </w:rPr>
        <w:t xml:space="preserve">, </w:t>
      </w:r>
      <w:r w:rsidRPr="009D1239">
        <w:rPr>
          <w:rFonts w:ascii="Times New Roman" w:eastAsia="Times New Roman" w:hAnsi="Times New Roman" w:cs="Times New Roman"/>
          <w:i/>
          <w:iCs/>
          <w:color w:val="000000"/>
          <w:kern w:val="3"/>
          <w:sz w:val="22"/>
          <w:szCs w:val="22"/>
          <w:vertAlign w:val="superscript"/>
          <w:lang w:eastAsia="ru-RU"/>
          <w14:ligatures w14:val="none"/>
        </w:rPr>
        <w:t>М.П</w:t>
      </w:r>
      <w:r w:rsidRPr="009D1239">
        <w:rPr>
          <w:rFonts w:ascii="Times New Roman" w:eastAsia="Times New Roman" w:hAnsi="Times New Roman" w:cs="Times New Roman"/>
          <w:i/>
          <w:iCs/>
          <w:color w:val="000000"/>
          <w:kern w:val="3"/>
          <w:sz w:val="22"/>
          <w:szCs w:val="28"/>
          <w:vertAlign w:val="superscript"/>
          <w:lang w:eastAsia="ru-RU"/>
          <w14:ligatures w14:val="none"/>
        </w:rPr>
        <w:t>.</w:t>
      </w:r>
      <w:r w:rsidRPr="009D1239">
        <w:rPr>
          <w:rFonts w:ascii="Calibri" w:eastAsia="Calibri" w:hAnsi="Calibri" w:cs="Times New Roman"/>
          <w:i/>
          <w:iCs/>
          <w:kern w:val="3"/>
          <w:sz w:val="22"/>
          <w:szCs w:val="22"/>
          <w:lang w:eastAsia="ru-RU"/>
          <w14:ligatures w14:val="none"/>
        </w:rPr>
        <w:t xml:space="preserve">                                            </w:t>
      </w:r>
      <w:r w:rsidRPr="009D1239">
        <w:rPr>
          <w:rFonts w:ascii="Times New Roman" w:eastAsia="Times New Roman" w:hAnsi="Times New Roman" w:cs="Times New Roman"/>
          <w:i/>
          <w:iCs/>
          <w:color w:val="000000"/>
          <w:kern w:val="3"/>
          <w:sz w:val="22"/>
          <w:szCs w:val="22"/>
          <w:vertAlign w:val="superscript"/>
          <w:lang w:eastAsia="ru-RU"/>
          <w14:ligatures w14:val="none"/>
        </w:rPr>
        <w:t xml:space="preserve">   ФИО</w:t>
      </w:r>
      <w:r w:rsidRPr="009D1239">
        <w:rPr>
          <w:rFonts w:ascii="Times New Roman" w:eastAsia="Times New Roman" w:hAnsi="Times New Roman" w:cs="Times New Roman"/>
          <w:i/>
          <w:iCs/>
          <w:color w:val="000000"/>
          <w:kern w:val="3"/>
          <w:sz w:val="22"/>
          <w:szCs w:val="28"/>
          <w:lang w:eastAsia="ru-RU"/>
          <w14:ligatures w14:val="none"/>
        </w:rPr>
        <w:tab/>
      </w:r>
      <w:r w:rsidRPr="009D1239">
        <w:rPr>
          <w:rFonts w:ascii="Times New Roman" w:eastAsia="Times New Roman" w:hAnsi="Times New Roman" w:cs="Times New Roman"/>
          <w:i/>
          <w:iCs/>
          <w:color w:val="000000"/>
          <w:kern w:val="3"/>
          <w:sz w:val="20"/>
          <w:szCs w:val="20"/>
          <w:lang w:eastAsia="ru-RU"/>
          <w14:ligatures w14:val="none"/>
        </w:rPr>
        <w:tab/>
      </w:r>
    </w:p>
    <w:p w14:paraId="6438B9FC" w14:textId="77777777" w:rsidR="009D1239" w:rsidRPr="009D1239" w:rsidRDefault="009D1239" w:rsidP="009D1239">
      <w:pPr>
        <w:widowControl w:val="0"/>
        <w:suppressAutoHyphens/>
        <w:autoSpaceDN w:val="0"/>
        <w:spacing w:after="0" w:line="240" w:lineRule="auto"/>
        <w:jc w:val="both"/>
        <w:textAlignment w:val="baseline"/>
        <w:rPr>
          <w:rFonts w:ascii="Times New Roman" w:eastAsia="Times New Roman" w:hAnsi="Times New Roman" w:cs="Times New Roman"/>
          <w:i/>
          <w:iCs/>
          <w:color w:val="000000"/>
          <w:kern w:val="3"/>
          <w:sz w:val="22"/>
          <w:szCs w:val="22"/>
          <w:vertAlign w:val="superscript"/>
          <w:lang w:eastAsia="ru-RU"/>
          <w14:ligatures w14:val="none"/>
        </w:rPr>
      </w:pPr>
    </w:p>
    <w:p w14:paraId="6F43E1F8" w14:textId="77777777" w:rsidR="009D1239" w:rsidRPr="009D1239" w:rsidRDefault="009D1239" w:rsidP="009D1239">
      <w:pPr>
        <w:widowControl w:val="0"/>
        <w:suppressAutoHyphens/>
        <w:autoSpaceDN w:val="0"/>
        <w:spacing w:after="0" w:line="240" w:lineRule="auto"/>
        <w:jc w:val="both"/>
        <w:textAlignment w:val="baseline"/>
        <w:rPr>
          <w:rFonts w:ascii="Times New Roman" w:eastAsia="Times New Roman" w:hAnsi="Times New Roman" w:cs="Times New Roman"/>
          <w:color w:val="000000"/>
          <w:kern w:val="3"/>
          <w:sz w:val="22"/>
          <w:szCs w:val="28"/>
          <w:lang w:eastAsia="ru-RU"/>
          <w14:ligatures w14:val="none"/>
        </w:rPr>
      </w:pPr>
      <w:r w:rsidRPr="009D1239">
        <w:rPr>
          <w:rFonts w:ascii="Times New Roman" w:eastAsia="Times New Roman" w:hAnsi="Times New Roman" w:cs="Times New Roman"/>
          <w:color w:val="000000"/>
          <w:kern w:val="3"/>
          <w:sz w:val="22"/>
          <w:szCs w:val="28"/>
          <w:lang w:eastAsia="ru-RU"/>
          <w14:ligatures w14:val="none"/>
        </w:rPr>
        <w:t xml:space="preserve"> </w:t>
      </w:r>
      <w:proofErr w:type="gramStart"/>
      <w:r w:rsidRPr="009D1239">
        <w:rPr>
          <w:rFonts w:ascii="Times New Roman" w:eastAsia="Times New Roman" w:hAnsi="Times New Roman" w:cs="Times New Roman"/>
          <w:color w:val="000000"/>
          <w:kern w:val="3"/>
          <w:sz w:val="22"/>
          <w:szCs w:val="28"/>
          <w:lang w:eastAsia="ru-RU"/>
          <w14:ligatures w14:val="none"/>
        </w:rPr>
        <w:t>«</w:t>
      </w:r>
      <w:r w:rsidRPr="009D1239">
        <w:rPr>
          <w:rFonts w:ascii="Times New Roman" w:eastAsia="Times New Roman" w:hAnsi="Times New Roman" w:cs="Times New Roman"/>
          <w:color w:val="000000"/>
          <w:kern w:val="3"/>
          <w:sz w:val="22"/>
          <w:szCs w:val="28"/>
          <w:u w:val="single"/>
          <w:lang w:eastAsia="ru-RU"/>
          <w14:ligatures w14:val="none"/>
        </w:rPr>
        <w:t xml:space="preserve">  </w:t>
      </w:r>
      <w:proofErr w:type="gramEnd"/>
      <w:r w:rsidRPr="009D1239">
        <w:rPr>
          <w:rFonts w:ascii="Times New Roman" w:eastAsia="Times New Roman" w:hAnsi="Times New Roman" w:cs="Times New Roman"/>
          <w:color w:val="000000"/>
          <w:kern w:val="3"/>
          <w:sz w:val="22"/>
          <w:szCs w:val="28"/>
          <w:u w:val="single"/>
          <w:lang w:eastAsia="ru-RU"/>
          <w14:ligatures w14:val="none"/>
        </w:rPr>
        <w:t xml:space="preserve">   </w:t>
      </w:r>
      <w:r w:rsidRPr="009D1239">
        <w:rPr>
          <w:rFonts w:ascii="Times New Roman" w:eastAsia="Times New Roman" w:hAnsi="Times New Roman" w:cs="Times New Roman"/>
          <w:color w:val="000000"/>
          <w:kern w:val="3"/>
          <w:sz w:val="22"/>
          <w:szCs w:val="28"/>
          <w:lang w:eastAsia="ru-RU"/>
          <w14:ligatures w14:val="none"/>
        </w:rPr>
        <w:t>»</w:t>
      </w:r>
      <w:r w:rsidRPr="009D1239">
        <w:rPr>
          <w:rFonts w:ascii="Times New Roman" w:eastAsia="Times New Roman" w:hAnsi="Times New Roman" w:cs="Times New Roman"/>
          <w:color w:val="000000"/>
          <w:kern w:val="3"/>
          <w:sz w:val="22"/>
          <w:szCs w:val="28"/>
          <w:u w:val="single"/>
          <w:lang w:eastAsia="ru-RU"/>
          <w14:ligatures w14:val="none"/>
        </w:rPr>
        <w:t xml:space="preserve">_____________ </w:t>
      </w:r>
      <w:r w:rsidRPr="009D1239">
        <w:rPr>
          <w:rFonts w:ascii="Times New Roman" w:eastAsia="Times New Roman" w:hAnsi="Times New Roman" w:cs="Times New Roman"/>
          <w:color w:val="000000"/>
          <w:kern w:val="3"/>
          <w:sz w:val="22"/>
          <w:szCs w:val="28"/>
          <w:lang w:eastAsia="ru-RU"/>
          <w14:ligatures w14:val="none"/>
        </w:rPr>
        <w:t>20__ г.</w:t>
      </w:r>
    </w:p>
    <w:p w14:paraId="1A40D6BD" w14:textId="77777777" w:rsidR="009D1239" w:rsidRPr="009D1239" w:rsidRDefault="009D1239" w:rsidP="009D1239">
      <w:pPr>
        <w:widowControl w:val="0"/>
        <w:suppressAutoHyphens/>
        <w:autoSpaceDN w:val="0"/>
        <w:spacing w:after="0" w:line="240" w:lineRule="auto"/>
        <w:jc w:val="both"/>
        <w:textAlignment w:val="baseline"/>
        <w:rPr>
          <w:rFonts w:ascii="Calibri" w:eastAsia="Calibri" w:hAnsi="Calibri" w:cs="Times New Roman"/>
          <w:i/>
          <w:iCs/>
          <w:kern w:val="3"/>
          <w:sz w:val="22"/>
          <w:szCs w:val="22"/>
          <w:lang w:eastAsia="ru-RU"/>
          <w14:ligatures w14:val="none"/>
        </w:rPr>
      </w:pPr>
    </w:p>
    <w:p w14:paraId="447ADD03" w14:textId="77777777" w:rsidR="009D1239" w:rsidRPr="009D1239" w:rsidRDefault="009D1239" w:rsidP="009D1239">
      <w:pPr>
        <w:pBdr>
          <w:bottom w:val="single" w:sz="12" w:space="1" w:color="auto"/>
        </w:pBdr>
        <w:suppressAutoHyphens/>
        <w:autoSpaceDN w:val="0"/>
        <w:spacing w:after="0" w:line="240" w:lineRule="auto"/>
        <w:textAlignment w:val="baseline"/>
        <w:rPr>
          <w:rFonts w:ascii="Times New Roman" w:eastAsia="Times New Roman" w:hAnsi="Times New Roman" w:cs="Times New Roman"/>
          <w:color w:val="000000"/>
          <w:kern w:val="3"/>
          <w:sz w:val="20"/>
          <w:szCs w:val="20"/>
          <w:lang w:eastAsia="ru-RU"/>
          <w14:ligatures w14:val="none"/>
        </w:rPr>
      </w:pPr>
    </w:p>
    <w:p w14:paraId="387D9974" w14:textId="77777777" w:rsidR="009D1239" w:rsidRPr="009D1239" w:rsidRDefault="009D1239" w:rsidP="009D1239">
      <w:pPr>
        <w:suppressAutoHyphens/>
        <w:autoSpaceDN w:val="0"/>
        <w:spacing w:after="240" w:line="240" w:lineRule="auto"/>
        <w:jc w:val="center"/>
        <w:textAlignment w:val="baseline"/>
        <w:rPr>
          <w:rFonts w:ascii="Times New Roman" w:eastAsia="Times New Roman" w:hAnsi="Times New Roman" w:cs="Times New Roman"/>
          <w:color w:val="000000"/>
          <w:kern w:val="3"/>
          <w:lang w:eastAsia="ru-RU"/>
          <w14:ligatures w14:val="none"/>
        </w:rPr>
      </w:pPr>
    </w:p>
    <w:p w14:paraId="7FBDBAF7" w14:textId="77777777" w:rsidR="006E1672" w:rsidRDefault="006E1672"/>
    <w:sectPr w:rsidR="006E16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5"/>
    <w:lvl w:ilvl="0">
      <w:start w:val="1"/>
      <w:numFmt w:val="bullet"/>
      <w:lvlText w:val=""/>
      <w:lvlJc w:val="left"/>
      <w:pPr>
        <w:tabs>
          <w:tab w:val="num" w:pos="0"/>
        </w:tabs>
        <w:ind w:left="1485" w:hanging="360"/>
      </w:pPr>
      <w:rPr>
        <w:rFonts w:ascii="Symbol" w:hAnsi="Symbol" w:cs="Symbol"/>
        <w:kern w:val="2"/>
        <w:sz w:val="24"/>
        <w:szCs w:val="24"/>
        <w:lang w:val="ru-RU" w:eastAsia="ru-RU" w:bidi="ar-SA"/>
      </w:rPr>
    </w:lvl>
    <w:lvl w:ilvl="1">
      <w:start w:val="1"/>
      <w:numFmt w:val="bullet"/>
      <w:lvlText w:val="o"/>
      <w:lvlJc w:val="left"/>
      <w:pPr>
        <w:tabs>
          <w:tab w:val="num" w:pos="0"/>
        </w:tabs>
        <w:ind w:left="2205" w:hanging="360"/>
      </w:pPr>
      <w:rPr>
        <w:rFonts w:ascii="Courier New" w:hAnsi="Courier New" w:cs="Courier New"/>
      </w:rPr>
    </w:lvl>
    <w:lvl w:ilvl="2">
      <w:start w:val="1"/>
      <w:numFmt w:val="bullet"/>
      <w:lvlText w:val=""/>
      <w:lvlJc w:val="left"/>
      <w:pPr>
        <w:tabs>
          <w:tab w:val="num" w:pos="0"/>
        </w:tabs>
        <w:ind w:left="2925" w:hanging="360"/>
      </w:pPr>
      <w:rPr>
        <w:rFonts w:ascii="Wingdings" w:hAnsi="Wingdings" w:cs="Wingdings"/>
      </w:rPr>
    </w:lvl>
    <w:lvl w:ilvl="3">
      <w:start w:val="1"/>
      <w:numFmt w:val="bullet"/>
      <w:lvlText w:val=""/>
      <w:lvlJc w:val="left"/>
      <w:pPr>
        <w:tabs>
          <w:tab w:val="num" w:pos="0"/>
        </w:tabs>
        <w:ind w:left="3645" w:hanging="360"/>
      </w:pPr>
      <w:rPr>
        <w:rFonts w:ascii="Symbol" w:hAnsi="Symbol" w:cs="Symbol"/>
        <w:kern w:val="2"/>
        <w:sz w:val="24"/>
        <w:szCs w:val="24"/>
        <w:lang w:val="ru-RU" w:eastAsia="ru-RU" w:bidi="ar-SA"/>
      </w:rPr>
    </w:lvl>
    <w:lvl w:ilvl="4">
      <w:start w:val="1"/>
      <w:numFmt w:val="bullet"/>
      <w:lvlText w:val="o"/>
      <w:lvlJc w:val="left"/>
      <w:pPr>
        <w:tabs>
          <w:tab w:val="num" w:pos="0"/>
        </w:tabs>
        <w:ind w:left="4365" w:hanging="360"/>
      </w:pPr>
      <w:rPr>
        <w:rFonts w:ascii="Courier New" w:hAnsi="Courier New" w:cs="Courier New"/>
      </w:rPr>
    </w:lvl>
    <w:lvl w:ilvl="5">
      <w:start w:val="1"/>
      <w:numFmt w:val="bullet"/>
      <w:lvlText w:val=""/>
      <w:lvlJc w:val="left"/>
      <w:pPr>
        <w:tabs>
          <w:tab w:val="num" w:pos="0"/>
        </w:tabs>
        <w:ind w:left="5085" w:hanging="360"/>
      </w:pPr>
      <w:rPr>
        <w:rFonts w:ascii="Wingdings" w:hAnsi="Wingdings" w:cs="Wingdings"/>
      </w:rPr>
    </w:lvl>
    <w:lvl w:ilvl="6">
      <w:start w:val="1"/>
      <w:numFmt w:val="bullet"/>
      <w:lvlText w:val=""/>
      <w:lvlJc w:val="left"/>
      <w:pPr>
        <w:tabs>
          <w:tab w:val="num" w:pos="0"/>
        </w:tabs>
        <w:ind w:left="5805" w:hanging="360"/>
      </w:pPr>
      <w:rPr>
        <w:rFonts w:ascii="Symbol" w:hAnsi="Symbol" w:cs="Symbol"/>
        <w:kern w:val="2"/>
        <w:sz w:val="24"/>
        <w:szCs w:val="24"/>
        <w:lang w:val="ru-RU" w:eastAsia="ru-RU" w:bidi="ar-SA"/>
      </w:rPr>
    </w:lvl>
    <w:lvl w:ilvl="7">
      <w:start w:val="1"/>
      <w:numFmt w:val="bullet"/>
      <w:lvlText w:val="o"/>
      <w:lvlJc w:val="left"/>
      <w:pPr>
        <w:tabs>
          <w:tab w:val="num" w:pos="0"/>
        </w:tabs>
        <w:ind w:left="6525" w:hanging="360"/>
      </w:pPr>
      <w:rPr>
        <w:rFonts w:ascii="Courier New" w:hAnsi="Courier New" w:cs="Courier New"/>
      </w:rPr>
    </w:lvl>
    <w:lvl w:ilvl="8">
      <w:start w:val="1"/>
      <w:numFmt w:val="bullet"/>
      <w:lvlText w:val=""/>
      <w:lvlJc w:val="left"/>
      <w:pPr>
        <w:tabs>
          <w:tab w:val="num" w:pos="0"/>
        </w:tabs>
        <w:ind w:left="7245" w:hanging="360"/>
      </w:pPr>
      <w:rPr>
        <w:rFonts w:ascii="Wingdings" w:hAnsi="Wingdings" w:cs="Wingdings"/>
      </w:rPr>
    </w:lvl>
  </w:abstractNum>
  <w:abstractNum w:abstractNumId="1" w15:restartNumberingAfterBreak="0">
    <w:nsid w:val="00000002"/>
    <w:multiLevelType w:val="multilevel"/>
    <w:tmpl w:val="00000002"/>
    <w:name w:val="WW8Num6"/>
    <w:lvl w:ilvl="0">
      <w:start w:val="1"/>
      <w:numFmt w:val="bullet"/>
      <w:lvlText w:val=""/>
      <w:lvlJc w:val="left"/>
      <w:pPr>
        <w:tabs>
          <w:tab w:val="num" w:pos="0"/>
        </w:tabs>
        <w:ind w:left="1426" w:hanging="360"/>
      </w:pPr>
      <w:rPr>
        <w:rFonts w:ascii="Symbol" w:hAnsi="Symbol" w:cs="Symbol"/>
        <w:kern w:val="2"/>
        <w:sz w:val="24"/>
        <w:szCs w:val="24"/>
        <w:lang w:val="ru-RU" w:eastAsia="ru-RU" w:bidi="ar-SA"/>
      </w:rPr>
    </w:lvl>
    <w:lvl w:ilvl="1">
      <w:start w:val="1"/>
      <w:numFmt w:val="bullet"/>
      <w:lvlText w:val="o"/>
      <w:lvlJc w:val="left"/>
      <w:pPr>
        <w:tabs>
          <w:tab w:val="num" w:pos="0"/>
        </w:tabs>
        <w:ind w:left="2146" w:hanging="360"/>
      </w:pPr>
      <w:rPr>
        <w:rFonts w:ascii="Courier New" w:hAnsi="Courier New" w:cs="Courier New"/>
      </w:rPr>
    </w:lvl>
    <w:lvl w:ilvl="2">
      <w:start w:val="1"/>
      <w:numFmt w:val="bullet"/>
      <w:lvlText w:val=""/>
      <w:lvlJc w:val="left"/>
      <w:pPr>
        <w:tabs>
          <w:tab w:val="num" w:pos="0"/>
        </w:tabs>
        <w:ind w:left="2866" w:hanging="360"/>
      </w:pPr>
      <w:rPr>
        <w:rFonts w:ascii="Wingdings" w:hAnsi="Wingdings" w:cs="Wingdings"/>
      </w:rPr>
    </w:lvl>
    <w:lvl w:ilvl="3">
      <w:start w:val="1"/>
      <w:numFmt w:val="bullet"/>
      <w:lvlText w:val=""/>
      <w:lvlJc w:val="left"/>
      <w:pPr>
        <w:tabs>
          <w:tab w:val="num" w:pos="0"/>
        </w:tabs>
        <w:ind w:left="3586" w:hanging="360"/>
      </w:pPr>
      <w:rPr>
        <w:rFonts w:ascii="Symbol" w:hAnsi="Symbol" w:cs="Symbol"/>
        <w:kern w:val="2"/>
        <w:sz w:val="24"/>
        <w:szCs w:val="24"/>
        <w:lang w:val="ru-RU" w:eastAsia="ru-RU" w:bidi="ar-SA"/>
      </w:rPr>
    </w:lvl>
    <w:lvl w:ilvl="4">
      <w:start w:val="1"/>
      <w:numFmt w:val="bullet"/>
      <w:lvlText w:val="o"/>
      <w:lvlJc w:val="left"/>
      <w:pPr>
        <w:tabs>
          <w:tab w:val="num" w:pos="0"/>
        </w:tabs>
        <w:ind w:left="4306" w:hanging="360"/>
      </w:pPr>
      <w:rPr>
        <w:rFonts w:ascii="Courier New" w:hAnsi="Courier New" w:cs="Courier New"/>
      </w:rPr>
    </w:lvl>
    <w:lvl w:ilvl="5">
      <w:start w:val="1"/>
      <w:numFmt w:val="bullet"/>
      <w:lvlText w:val=""/>
      <w:lvlJc w:val="left"/>
      <w:pPr>
        <w:tabs>
          <w:tab w:val="num" w:pos="0"/>
        </w:tabs>
        <w:ind w:left="5026" w:hanging="360"/>
      </w:pPr>
      <w:rPr>
        <w:rFonts w:ascii="Wingdings" w:hAnsi="Wingdings" w:cs="Wingdings"/>
      </w:rPr>
    </w:lvl>
    <w:lvl w:ilvl="6">
      <w:start w:val="1"/>
      <w:numFmt w:val="bullet"/>
      <w:lvlText w:val=""/>
      <w:lvlJc w:val="left"/>
      <w:pPr>
        <w:tabs>
          <w:tab w:val="num" w:pos="0"/>
        </w:tabs>
        <w:ind w:left="5746" w:hanging="360"/>
      </w:pPr>
      <w:rPr>
        <w:rFonts w:ascii="Symbol" w:hAnsi="Symbol" w:cs="Symbol"/>
        <w:kern w:val="2"/>
        <w:sz w:val="24"/>
        <w:szCs w:val="24"/>
        <w:lang w:val="ru-RU" w:eastAsia="ru-RU" w:bidi="ar-SA"/>
      </w:rPr>
    </w:lvl>
    <w:lvl w:ilvl="7">
      <w:start w:val="1"/>
      <w:numFmt w:val="bullet"/>
      <w:lvlText w:val="o"/>
      <w:lvlJc w:val="left"/>
      <w:pPr>
        <w:tabs>
          <w:tab w:val="num" w:pos="0"/>
        </w:tabs>
        <w:ind w:left="6466" w:hanging="360"/>
      </w:pPr>
      <w:rPr>
        <w:rFonts w:ascii="Courier New" w:hAnsi="Courier New" w:cs="Courier New"/>
      </w:rPr>
    </w:lvl>
    <w:lvl w:ilvl="8">
      <w:start w:val="1"/>
      <w:numFmt w:val="bullet"/>
      <w:lvlText w:val=""/>
      <w:lvlJc w:val="left"/>
      <w:pPr>
        <w:tabs>
          <w:tab w:val="num" w:pos="0"/>
        </w:tabs>
        <w:ind w:left="7186" w:hanging="360"/>
      </w:pPr>
      <w:rPr>
        <w:rFonts w:ascii="Wingdings" w:hAnsi="Wingdings" w:cs="Wingdings"/>
      </w:rPr>
    </w:lvl>
  </w:abstractNum>
  <w:abstractNum w:abstractNumId="2" w15:restartNumberingAfterBreak="0">
    <w:nsid w:val="758B261F"/>
    <w:multiLevelType w:val="hybridMultilevel"/>
    <w:tmpl w:val="C31232D6"/>
    <w:lvl w:ilvl="0" w:tplc="8F28758A">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87375032">
    <w:abstractNumId w:val="2"/>
  </w:num>
  <w:num w:numId="2" w16cid:durableId="2006743589">
    <w:abstractNumId w:val="0"/>
  </w:num>
  <w:num w:numId="3" w16cid:durableId="997074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AA6"/>
    <w:rsid w:val="003F32FE"/>
    <w:rsid w:val="00563463"/>
    <w:rsid w:val="006E1672"/>
    <w:rsid w:val="009D1239"/>
    <w:rsid w:val="00A03A16"/>
    <w:rsid w:val="00A645E4"/>
    <w:rsid w:val="00BA027D"/>
    <w:rsid w:val="00BA0AA6"/>
    <w:rsid w:val="00CD4092"/>
    <w:rsid w:val="00EE3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C9E58"/>
  <w15:chartTrackingRefBased/>
  <w15:docId w15:val="{4ACC90EA-AC94-4514-9E41-0527AD3DC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A0A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A0A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A0AA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A0AA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A0AA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A0AA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A0AA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A0AA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A0AA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0AA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A0AA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A0AA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A0AA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A0AA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A0AA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A0AA6"/>
    <w:rPr>
      <w:rFonts w:eastAsiaTheme="majorEastAsia" w:cstheme="majorBidi"/>
      <w:color w:val="595959" w:themeColor="text1" w:themeTint="A6"/>
    </w:rPr>
  </w:style>
  <w:style w:type="character" w:customStyle="1" w:styleId="80">
    <w:name w:val="Заголовок 8 Знак"/>
    <w:basedOn w:val="a0"/>
    <w:link w:val="8"/>
    <w:uiPriority w:val="9"/>
    <w:semiHidden/>
    <w:rsid w:val="00BA0AA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A0AA6"/>
    <w:rPr>
      <w:rFonts w:eastAsiaTheme="majorEastAsia" w:cstheme="majorBidi"/>
      <w:color w:val="272727" w:themeColor="text1" w:themeTint="D8"/>
    </w:rPr>
  </w:style>
  <w:style w:type="paragraph" w:styleId="a3">
    <w:name w:val="Title"/>
    <w:basedOn w:val="a"/>
    <w:next w:val="a"/>
    <w:link w:val="a4"/>
    <w:uiPriority w:val="10"/>
    <w:qFormat/>
    <w:rsid w:val="00BA0A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A0A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0AA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A0AA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A0AA6"/>
    <w:pPr>
      <w:spacing w:before="160"/>
      <w:jc w:val="center"/>
    </w:pPr>
    <w:rPr>
      <w:i/>
      <w:iCs/>
      <w:color w:val="404040" w:themeColor="text1" w:themeTint="BF"/>
    </w:rPr>
  </w:style>
  <w:style w:type="character" w:customStyle="1" w:styleId="22">
    <w:name w:val="Цитата 2 Знак"/>
    <w:basedOn w:val="a0"/>
    <w:link w:val="21"/>
    <w:uiPriority w:val="29"/>
    <w:rsid w:val="00BA0AA6"/>
    <w:rPr>
      <w:i/>
      <w:iCs/>
      <w:color w:val="404040" w:themeColor="text1" w:themeTint="BF"/>
    </w:rPr>
  </w:style>
  <w:style w:type="paragraph" w:styleId="a7">
    <w:name w:val="List Paragraph"/>
    <w:basedOn w:val="a"/>
    <w:uiPriority w:val="34"/>
    <w:qFormat/>
    <w:rsid w:val="00BA0AA6"/>
    <w:pPr>
      <w:ind w:left="720"/>
      <w:contextualSpacing/>
    </w:pPr>
  </w:style>
  <w:style w:type="character" w:styleId="a8">
    <w:name w:val="Intense Emphasis"/>
    <w:basedOn w:val="a0"/>
    <w:uiPriority w:val="21"/>
    <w:qFormat/>
    <w:rsid w:val="00BA0AA6"/>
    <w:rPr>
      <w:i/>
      <w:iCs/>
      <w:color w:val="2F5496" w:themeColor="accent1" w:themeShade="BF"/>
    </w:rPr>
  </w:style>
  <w:style w:type="paragraph" w:styleId="a9">
    <w:name w:val="Intense Quote"/>
    <w:basedOn w:val="a"/>
    <w:next w:val="a"/>
    <w:link w:val="aa"/>
    <w:uiPriority w:val="30"/>
    <w:qFormat/>
    <w:rsid w:val="00BA0A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A0AA6"/>
    <w:rPr>
      <w:i/>
      <w:iCs/>
      <w:color w:val="2F5496" w:themeColor="accent1" w:themeShade="BF"/>
    </w:rPr>
  </w:style>
  <w:style w:type="character" w:styleId="ab">
    <w:name w:val="Intense Reference"/>
    <w:basedOn w:val="a0"/>
    <w:uiPriority w:val="32"/>
    <w:qFormat/>
    <w:rsid w:val="00BA0A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1525</Words>
  <Characters>8694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Краснощекая Ксения Сергеевна</dc:creator>
  <cp:keywords/>
  <dc:description/>
  <cp:lastModifiedBy>Краснощекая Ксения Сергеевна</cp:lastModifiedBy>
  <cp:revision>3</cp:revision>
  <dcterms:created xsi:type="dcterms:W3CDTF">2025-03-14T07:59:00Z</dcterms:created>
  <dcterms:modified xsi:type="dcterms:W3CDTF">2025-03-14T08:29:00Z</dcterms:modified>
</cp:coreProperties>
</file>